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B1346" w14:textId="40278BEE" w:rsidR="000C4126" w:rsidRPr="000C4126" w:rsidRDefault="000C4126" w:rsidP="000C4126">
      <w:pPr>
        <w:rPr>
          <w:sz w:val="26"/>
          <w:szCs w:val="26"/>
        </w:rPr>
      </w:pPr>
      <w:r w:rsidRPr="000C4126">
        <w:rPr>
          <w:sz w:val="26"/>
          <w:szCs w:val="26"/>
        </w:rPr>
        <w:t>TRƯỜNG Đ</w:t>
      </w:r>
      <w:r>
        <w:rPr>
          <w:sz w:val="26"/>
          <w:szCs w:val="26"/>
        </w:rPr>
        <w:t xml:space="preserve">ẠI </w:t>
      </w:r>
      <w:r w:rsidRPr="000C4126">
        <w:rPr>
          <w:sz w:val="26"/>
          <w:szCs w:val="26"/>
        </w:rPr>
        <w:t>H</w:t>
      </w:r>
      <w:r>
        <w:rPr>
          <w:sz w:val="26"/>
          <w:szCs w:val="26"/>
        </w:rPr>
        <w:t>ỌC</w:t>
      </w:r>
      <w:r w:rsidRPr="000C4126">
        <w:rPr>
          <w:sz w:val="26"/>
          <w:szCs w:val="26"/>
        </w:rPr>
        <w:t xml:space="preserve"> Y DƯỢC CẦN THƠ</w:t>
      </w:r>
      <w:r w:rsidRPr="000C4126">
        <w:rPr>
          <w:sz w:val="26"/>
          <w:szCs w:val="26"/>
        </w:rPr>
        <w:tab/>
      </w:r>
      <w:r w:rsidRPr="000C4126">
        <w:rPr>
          <w:sz w:val="26"/>
          <w:szCs w:val="26"/>
        </w:rPr>
        <w:tab/>
      </w:r>
      <w:r w:rsidRPr="000C4126">
        <w:rPr>
          <w:sz w:val="26"/>
          <w:szCs w:val="26"/>
        </w:rPr>
        <w:tab/>
        <w:t xml:space="preserve">    </w:t>
      </w:r>
      <w:r w:rsidRPr="000C4126">
        <w:rPr>
          <w:sz w:val="26"/>
          <w:szCs w:val="26"/>
        </w:rPr>
        <w:tab/>
        <w:t xml:space="preserve">     </w:t>
      </w:r>
      <w:r w:rsidRPr="000C4126">
        <w:rPr>
          <w:sz w:val="26"/>
          <w:szCs w:val="26"/>
        </w:rPr>
        <w:tab/>
        <w:t xml:space="preserve">     CỘNG HÒA XÃ HỘI CHỦ NGHĨA VIỆT NAM</w:t>
      </w:r>
    </w:p>
    <w:p w14:paraId="3FEF3DD2" w14:textId="7227133B" w:rsidR="000C4126" w:rsidRPr="000C4126" w:rsidRDefault="000C4126" w:rsidP="000C4126">
      <w:pPr>
        <w:rPr>
          <w:sz w:val="26"/>
          <w:szCs w:val="26"/>
          <w:u w:val="single"/>
        </w:rPr>
      </w:pPr>
      <w:r w:rsidRPr="000C4126">
        <w:rPr>
          <w:sz w:val="26"/>
          <w:szCs w:val="26"/>
        </w:rPr>
        <w:t xml:space="preserve">    </w:t>
      </w:r>
      <w:r>
        <w:rPr>
          <w:sz w:val="26"/>
          <w:szCs w:val="26"/>
        </w:rPr>
        <w:t xml:space="preserve">   </w:t>
      </w:r>
      <w:r w:rsidRPr="000C4126">
        <w:rPr>
          <w:sz w:val="26"/>
          <w:szCs w:val="26"/>
        </w:rPr>
        <w:t xml:space="preserve">  </w:t>
      </w:r>
      <w:r w:rsidRPr="00A9692D">
        <w:rPr>
          <w:sz w:val="26"/>
          <w:szCs w:val="26"/>
          <w:u w:val="single"/>
        </w:rPr>
        <w:t>KHOA RĂNG HÀM MẶT</w:t>
      </w:r>
      <w:r w:rsidRPr="000C4126">
        <w:rPr>
          <w:sz w:val="26"/>
          <w:szCs w:val="26"/>
        </w:rPr>
        <w:tab/>
      </w:r>
      <w:r w:rsidRPr="000C4126">
        <w:rPr>
          <w:sz w:val="26"/>
          <w:szCs w:val="26"/>
        </w:rPr>
        <w:tab/>
      </w:r>
      <w:r w:rsidRPr="000C4126">
        <w:rPr>
          <w:sz w:val="26"/>
          <w:szCs w:val="26"/>
        </w:rPr>
        <w:tab/>
      </w:r>
      <w:r w:rsidRPr="000C4126">
        <w:rPr>
          <w:sz w:val="26"/>
          <w:szCs w:val="26"/>
        </w:rPr>
        <w:tab/>
      </w:r>
      <w:r w:rsidRPr="000C4126">
        <w:rPr>
          <w:sz w:val="26"/>
          <w:szCs w:val="26"/>
        </w:rPr>
        <w:tab/>
      </w:r>
      <w:r w:rsidRPr="000C4126">
        <w:rPr>
          <w:sz w:val="26"/>
          <w:szCs w:val="26"/>
        </w:rPr>
        <w:tab/>
      </w:r>
      <w:r w:rsidRPr="000C4126">
        <w:rPr>
          <w:sz w:val="26"/>
          <w:szCs w:val="26"/>
        </w:rPr>
        <w:tab/>
      </w:r>
      <w:r>
        <w:rPr>
          <w:sz w:val="26"/>
          <w:szCs w:val="26"/>
        </w:rPr>
        <w:t xml:space="preserve">                   </w:t>
      </w:r>
      <w:r w:rsidRPr="000C4126">
        <w:rPr>
          <w:sz w:val="26"/>
          <w:szCs w:val="26"/>
          <w:u w:val="single"/>
        </w:rPr>
        <w:t>Độc lập – Tự do – Hạnh phúc</w:t>
      </w:r>
    </w:p>
    <w:p w14:paraId="58236F83" w14:textId="77777777" w:rsidR="000C4126" w:rsidRPr="000C4126" w:rsidRDefault="000C4126" w:rsidP="000C4126">
      <w:pPr>
        <w:rPr>
          <w:b/>
          <w:sz w:val="26"/>
          <w:szCs w:val="26"/>
        </w:rPr>
      </w:pPr>
    </w:p>
    <w:p w14:paraId="6279E6B4" w14:textId="77777777" w:rsidR="000C4126" w:rsidRDefault="000C4126" w:rsidP="000C4126">
      <w:pPr>
        <w:jc w:val="center"/>
        <w:rPr>
          <w:b/>
          <w:sz w:val="32"/>
          <w:szCs w:val="32"/>
        </w:rPr>
      </w:pPr>
    </w:p>
    <w:p w14:paraId="799479BA" w14:textId="2CDA9824" w:rsidR="000C4126" w:rsidRPr="00C72E10" w:rsidRDefault="00112315" w:rsidP="00E7721B">
      <w:pPr>
        <w:spacing w:line="360" w:lineRule="auto"/>
        <w:jc w:val="center"/>
        <w:outlineLvl w:val="0"/>
        <w:rPr>
          <w:b/>
          <w:sz w:val="36"/>
          <w:szCs w:val="36"/>
        </w:rPr>
      </w:pPr>
      <w:r>
        <w:rPr>
          <w:b/>
          <w:sz w:val="36"/>
          <w:szCs w:val="36"/>
        </w:rPr>
        <w:t>DANH SÁCH</w:t>
      </w:r>
      <w:r w:rsidR="00A9692D" w:rsidRPr="00C72E10">
        <w:rPr>
          <w:b/>
          <w:sz w:val="36"/>
          <w:szCs w:val="36"/>
        </w:rPr>
        <w:t xml:space="preserve"> ĐỀ TÀI </w:t>
      </w:r>
      <w:r w:rsidR="000C4126" w:rsidRPr="00C72E10">
        <w:rPr>
          <w:b/>
          <w:sz w:val="36"/>
          <w:szCs w:val="36"/>
        </w:rPr>
        <w:t>NGHIÊN CỨU KHOA HỌ</w:t>
      </w:r>
      <w:r w:rsidR="00967834">
        <w:rPr>
          <w:b/>
          <w:sz w:val="36"/>
          <w:szCs w:val="36"/>
        </w:rPr>
        <w:t>C</w:t>
      </w:r>
      <w:r>
        <w:rPr>
          <w:b/>
          <w:sz w:val="36"/>
          <w:szCs w:val="36"/>
        </w:rPr>
        <w:t xml:space="preserve"> SINH VIÊN</w:t>
      </w:r>
      <w:r w:rsidR="00967834">
        <w:rPr>
          <w:b/>
          <w:sz w:val="36"/>
          <w:szCs w:val="36"/>
        </w:rPr>
        <w:t xml:space="preserve"> CẤP CƠ SỞ</w:t>
      </w:r>
    </w:p>
    <w:p w14:paraId="2064EE2D" w14:textId="57AAA04A" w:rsidR="008B7FD0" w:rsidRDefault="000C4126" w:rsidP="00811697">
      <w:pPr>
        <w:spacing w:line="360" w:lineRule="auto"/>
        <w:jc w:val="center"/>
        <w:outlineLvl w:val="0"/>
        <w:rPr>
          <w:b/>
          <w:sz w:val="36"/>
          <w:szCs w:val="36"/>
        </w:rPr>
      </w:pPr>
      <w:r w:rsidRPr="00C72E10">
        <w:rPr>
          <w:b/>
          <w:sz w:val="36"/>
          <w:szCs w:val="36"/>
        </w:rPr>
        <w:t>NĂM 2015</w:t>
      </w:r>
      <w:r w:rsidRPr="00C72E10">
        <w:rPr>
          <w:b/>
          <w:sz w:val="36"/>
          <w:szCs w:val="36"/>
          <w:lang w:val="vi-VN"/>
        </w:rPr>
        <w:t xml:space="preserve"> -2020</w:t>
      </w:r>
    </w:p>
    <w:p w14:paraId="47D42660" w14:textId="77777777" w:rsidR="00811697" w:rsidRPr="00811697" w:rsidRDefault="00811697" w:rsidP="00811697">
      <w:pPr>
        <w:spacing w:line="360" w:lineRule="auto"/>
        <w:jc w:val="center"/>
        <w:outlineLvl w:val="0"/>
        <w:rPr>
          <w:b/>
          <w:sz w:val="36"/>
          <w:szCs w:val="36"/>
        </w:rPr>
      </w:pPr>
    </w:p>
    <w:p w14:paraId="53EFC69F" w14:textId="77777777" w:rsidR="00C72E10" w:rsidRDefault="00C72E10" w:rsidP="00A9692D">
      <w:pPr>
        <w:ind w:left="720" w:firstLine="720"/>
        <w:rPr>
          <w:b/>
          <w:sz w:val="28"/>
          <w:szCs w:val="28"/>
        </w:rPr>
      </w:pPr>
    </w:p>
    <w:tbl>
      <w:tblPr>
        <w:tblW w:w="15051" w:type="dxa"/>
        <w:tblInd w:w="-572" w:type="dxa"/>
        <w:tblLayout w:type="fixed"/>
        <w:tblLook w:val="0000" w:firstRow="0" w:lastRow="0" w:firstColumn="0" w:lastColumn="0" w:noHBand="0" w:noVBand="0"/>
      </w:tblPr>
      <w:tblGrid>
        <w:gridCol w:w="738"/>
        <w:gridCol w:w="1672"/>
        <w:gridCol w:w="6138"/>
        <w:gridCol w:w="3037"/>
        <w:gridCol w:w="1710"/>
        <w:gridCol w:w="1756"/>
      </w:tblGrid>
      <w:tr w:rsidR="00991F51" w14:paraId="774EF3B7" w14:textId="77777777" w:rsidTr="00991F51">
        <w:trPr>
          <w:trHeight w:val="683"/>
        </w:trPr>
        <w:tc>
          <w:tcPr>
            <w:tcW w:w="738" w:type="dxa"/>
            <w:tcBorders>
              <w:top w:val="single" w:sz="4" w:space="0" w:color="000000"/>
              <w:left w:val="single" w:sz="4" w:space="0" w:color="000000"/>
              <w:bottom w:val="single" w:sz="4" w:space="0" w:color="000000"/>
            </w:tcBorders>
            <w:shd w:val="clear" w:color="auto" w:fill="auto"/>
          </w:tcPr>
          <w:p w14:paraId="106740F8" w14:textId="77777777" w:rsidR="00991F51" w:rsidRDefault="00991F51" w:rsidP="0075387A">
            <w:pPr>
              <w:jc w:val="center"/>
              <w:rPr>
                <w:b/>
                <w:sz w:val="26"/>
                <w:szCs w:val="26"/>
              </w:rPr>
            </w:pPr>
            <w:r>
              <w:rPr>
                <w:b/>
                <w:sz w:val="26"/>
                <w:szCs w:val="26"/>
              </w:rPr>
              <w:t>STT</w:t>
            </w:r>
          </w:p>
        </w:tc>
        <w:tc>
          <w:tcPr>
            <w:tcW w:w="1672" w:type="dxa"/>
            <w:tcBorders>
              <w:top w:val="single" w:sz="4" w:space="0" w:color="000000"/>
              <w:left w:val="single" w:sz="4" w:space="0" w:color="000000"/>
              <w:bottom w:val="single" w:sz="4" w:space="0" w:color="000000"/>
              <w:right w:val="single" w:sz="4" w:space="0" w:color="000000"/>
            </w:tcBorders>
          </w:tcPr>
          <w:p w14:paraId="0063F4CA" w14:textId="1E1AC634" w:rsidR="00991F51" w:rsidRDefault="00991F51" w:rsidP="0075387A">
            <w:pPr>
              <w:jc w:val="center"/>
              <w:rPr>
                <w:b/>
                <w:sz w:val="26"/>
                <w:szCs w:val="26"/>
              </w:rPr>
            </w:pPr>
            <w:r>
              <w:rPr>
                <w:b/>
                <w:sz w:val="26"/>
                <w:szCs w:val="26"/>
              </w:rPr>
              <w:t>MÃ SỐ ĐỀ TÀI</w:t>
            </w:r>
          </w:p>
        </w:tc>
        <w:tc>
          <w:tcPr>
            <w:tcW w:w="6138" w:type="dxa"/>
            <w:tcBorders>
              <w:top w:val="single" w:sz="4" w:space="0" w:color="000000"/>
              <w:left w:val="single" w:sz="4" w:space="0" w:color="000000"/>
              <w:bottom w:val="single" w:sz="4" w:space="0" w:color="000000"/>
            </w:tcBorders>
            <w:shd w:val="clear" w:color="auto" w:fill="auto"/>
          </w:tcPr>
          <w:p w14:paraId="64341207" w14:textId="2368A3E3" w:rsidR="00991F51" w:rsidRDefault="00991F51" w:rsidP="0075387A">
            <w:pPr>
              <w:jc w:val="center"/>
              <w:rPr>
                <w:b/>
                <w:sz w:val="26"/>
                <w:szCs w:val="26"/>
              </w:rPr>
            </w:pPr>
            <w:r>
              <w:rPr>
                <w:b/>
                <w:sz w:val="26"/>
                <w:szCs w:val="26"/>
              </w:rPr>
              <w:t>Tên đề tài</w:t>
            </w:r>
          </w:p>
        </w:tc>
        <w:tc>
          <w:tcPr>
            <w:tcW w:w="3037" w:type="dxa"/>
            <w:tcBorders>
              <w:top w:val="single" w:sz="4" w:space="0" w:color="000000"/>
              <w:left w:val="single" w:sz="4" w:space="0" w:color="000000"/>
              <w:bottom w:val="single" w:sz="4" w:space="0" w:color="000000"/>
            </w:tcBorders>
            <w:shd w:val="clear" w:color="auto" w:fill="auto"/>
          </w:tcPr>
          <w:p w14:paraId="3CA48FA1" w14:textId="77777777" w:rsidR="00991F51" w:rsidRDefault="00991F51" w:rsidP="0075387A">
            <w:pPr>
              <w:jc w:val="center"/>
              <w:rPr>
                <w:b/>
                <w:sz w:val="26"/>
                <w:szCs w:val="26"/>
              </w:rPr>
            </w:pPr>
            <w:r>
              <w:rPr>
                <w:b/>
                <w:sz w:val="26"/>
                <w:szCs w:val="26"/>
              </w:rPr>
              <w:t>Chủ nhiệm</w:t>
            </w:r>
          </w:p>
        </w:tc>
        <w:tc>
          <w:tcPr>
            <w:tcW w:w="1710" w:type="dxa"/>
            <w:tcBorders>
              <w:top w:val="single" w:sz="4" w:space="0" w:color="000000"/>
              <w:left w:val="single" w:sz="4" w:space="0" w:color="000000"/>
              <w:bottom w:val="single" w:sz="4" w:space="0" w:color="000000"/>
            </w:tcBorders>
            <w:shd w:val="clear" w:color="auto" w:fill="auto"/>
          </w:tcPr>
          <w:p w14:paraId="1026DB59" w14:textId="77777777" w:rsidR="00991F51" w:rsidRDefault="00991F51" w:rsidP="0075387A">
            <w:pPr>
              <w:jc w:val="center"/>
              <w:rPr>
                <w:b/>
                <w:sz w:val="26"/>
                <w:szCs w:val="26"/>
              </w:rPr>
            </w:pPr>
            <w:r>
              <w:rPr>
                <w:b/>
                <w:sz w:val="26"/>
                <w:szCs w:val="26"/>
              </w:rPr>
              <w:t xml:space="preserve">NĂM </w:t>
            </w:r>
          </w:p>
          <w:p w14:paraId="3DB9A03A" w14:textId="77777777" w:rsidR="00991F51" w:rsidRDefault="00991F51" w:rsidP="0075387A">
            <w:pPr>
              <w:jc w:val="center"/>
              <w:rPr>
                <w:b/>
                <w:sz w:val="26"/>
                <w:szCs w:val="26"/>
              </w:rPr>
            </w:pPr>
            <w:r>
              <w:rPr>
                <w:b/>
                <w:sz w:val="26"/>
                <w:szCs w:val="26"/>
              </w:rPr>
              <w:t>THỰC HIỆN</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544A212" w14:textId="77777777" w:rsidR="00991F51" w:rsidRDefault="00991F51" w:rsidP="0075387A">
            <w:pPr>
              <w:jc w:val="center"/>
              <w:rPr>
                <w:b/>
                <w:sz w:val="26"/>
                <w:szCs w:val="26"/>
              </w:rPr>
            </w:pPr>
            <w:r>
              <w:rPr>
                <w:b/>
                <w:sz w:val="26"/>
                <w:szCs w:val="26"/>
              </w:rPr>
              <w:t xml:space="preserve"> NĂM </w:t>
            </w:r>
          </w:p>
          <w:p w14:paraId="050A4D95" w14:textId="77777777" w:rsidR="00991F51" w:rsidRDefault="00991F51" w:rsidP="0075387A">
            <w:pPr>
              <w:ind w:right="-147"/>
              <w:jc w:val="center"/>
            </w:pPr>
            <w:r>
              <w:rPr>
                <w:b/>
                <w:sz w:val="26"/>
                <w:szCs w:val="26"/>
              </w:rPr>
              <w:t>NGHIỆM THU</w:t>
            </w:r>
          </w:p>
        </w:tc>
      </w:tr>
      <w:tr w:rsidR="00991F51" w14:paraId="32E27B6D" w14:textId="77777777" w:rsidTr="00991F51">
        <w:tc>
          <w:tcPr>
            <w:tcW w:w="738" w:type="dxa"/>
            <w:tcBorders>
              <w:top w:val="single" w:sz="4" w:space="0" w:color="000000"/>
              <w:left w:val="single" w:sz="4" w:space="0" w:color="000000"/>
              <w:bottom w:val="single" w:sz="4" w:space="0" w:color="000000"/>
            </w:tcBorders>
            <w:shd w:val="clear" w:color="auto" w:fill="auto"/>
          </w:tcPr>
          <w:p w14:paraId="2AE8A23A" w14:textId="77777777" w:rsidR="00991F51" w:rsidRDefault="00991F51" w:rsidP="0075387A">
            <w:pPr>
              <w:jc w:val="center"/>
              <w:rPr>
                <w:sz w:val="26"/>
                <w:szCs w:val="26"/>
              </w:rPr>
            </w:pPr>
            <w:r>
              <w:rPr>
                <w:sz w:val="26"/>
                <w:szCs w:val="26"/>
              </w:rPr>
              <w:t>1</w:t>
            </w:r>
          </w:p>
        </w:tc>
        <w:tc>
          <w:tcPr>
            <w:tcW w:w="1672" w:type="dxa"/>
            <w:tcBorders>
              <w:top w:val="single" w:sz="4" w:space="0" w:color="000000"/>
              <w:left w:val="single" w:sz="4" w:space="0" w:color="000000"/>
              <w:bottom w:val="single" w:sz="4" w:space="0" w:color="000000"/>
              <w:right w:val="single" w:sz="4" w:space="0" w:color="000000"/>
            </w:tcBorders>
          </w:tcPr>
          <w:p w14:paraId="7FF65891" w14:textId="3B3A7BB9" w:rsidR="00991F51" w:rsidRPr="00832EA1" w:rsidRDefault="00991F51" w:rsidP="00991F51">
            <w:pPr>
              <w:ind w:right="-311"/>
              <w:jc w:val="both"/>
              <w:rPr>
                <w:color w:val="000000"/>
                <w:sz w:val="26"/>
                <w:szCs w:val="26"/>
              </w:rPr>
            </w:pPr>
            <w:r>
              <w:rPr>
                <w:color w:val="000000"/>
                <w:sz w:val="26"/>
                <w:szCs w:val="26"/>
              </w:rPr>
              <w:t>15.T.KR.01</w:t>
            </w:r>
          </w:p>
        </w:tc>
        <w:tc>
          <w:tcPr>
            <w:tcW w:w="6138" w:type="dxa"/>
            <w:tcBorders>
              <w:top w:val="single" w:sz="4" w:space="0" w:color="000000"/>
              <w:left w:val="single" w:sz="4" w:space="0" w:color="000000"/>
              <w:bottom w:val="single" w:sz="4" w:space="0" w:color="000000"/>
            </w:tcBorders>
            <w:shd w:val="clear" w:color="auto" w:fill="auto"/>
          </w:tcPr>
          <w:p w14:paraId="2E209771" w14:textId="15B29B23" w:rsidR="00991F51" w:rsidRPr="00832EA1" w:rsidRDefault="00991F51" w:rsidP="00832EA1">
            <w:pPr>
              <w:jc w:val="both"/>
              <w:rPr>
                <w:color w:val="000000"/>
                <w:sz w:val="26"/>
                <w:szCs w:val="26"/>
              </w:rPr>
            </w:pPr>
            <w:r w:rsidRPr="00832EA1">
              <w:rPr>
                <w:color w:val="000000"/>
                <w:sz w:val="26"/>
                <w:szCs w:val="26"/>
              </w:rPr>
              <w:t>Nghiên cứu đặc điểm lâm sàng và đánh giá kết quả bước đầu điều trị sâu răng bằng miếng trám Composite tại khoa Răng hàm mặt Trường Đại học Y Dược Cần Thơ năm học 2015-2016</w:t>
            </w:r>
          </w:p>
          <w:p w14:paraId="39A45088" w14:textId="02B7903D" w:rsidR="00991F51" w:rsidRDefault="00991F51" w:rsidP="0075387A">
            <w:pPr>
              <w:tabs>
                <w:tab w:val="left" w:pos="284"/>
              </w:tabs>
              <w:jc w:val="both"/>
              <w:rPr>
                <w:sz w:val="26"/>
                <w:szCs w:val="26"/>
              </w:rPr>
            </w:pPr>
          </w:p>
        </w:tc>
        <w:tc>
          <w:tcPr>
            <w:tcW w:w="3037" w:type="dxa"/>
            <w:tcBorders>
              <w:top w:val="single" w:sz="4" w:space="0" w:color="000000"/>
              <w:left w:val="single" w:sz="4" w:space="0" w:color="000000"/>
              <w:bottom w:val="single" w:sz="4" w:space="0" w:color="000000"/>
            </w:tcBorders>
            <w:shd w:val="clear" w:color="auto" w:fill="auto"/>
          </w:tcPr>
          <w:p w14:paraId="077E5365" w14:textId="77777777" w:rsidR="00991F51" w:rsidRPr="00832EA1" w:rsidRDefault="00991F51" w:rsidP="00832EA1">
            <w:pPr>
              <w:rPr>
                <w:color w:val="000000"/>
                <w:sz w:val="26"/>
                <w:szCs w:val="26"/>
              </w:rPr>
            </w:pPr>
            <w:r w:rsidRPr="00832EA1">
              <w:rPr>
                <w:color w:val="000000"/>
                <w:sz w:val="26"/>
                <w:szCs w:val="26"/>
              </w:rPr>
              <w:t>Nguyễn Phan Thuận An</w:t>
            </w:r>
          </w:p>
          <w:p w14:paraId="06E5FC0D" w14:textId="77777777" w:rsidR="00991F51" w:rsidRDefault="00991F51" w:rsidP="0075387A">
            <w:pPr>
              <w:rPr>
                <w:sz w:val="26"/>
                <w:szCs w:val="26"/>
              </w:rPr>
            </w:pPr>
            <w:r>
              <w:rPr>
                <w:sz w:val="26"/>
                <w:szCs w:val="26"/>
              </w:rPr>
              <w:t>TS. Trần Thị Phương Đan</w:t>
            </w:r>
          </w:p>
          <w:p w14:paraId="6FB2337E" w14:textId="5B310897" w:rsidR="00991F51" w:rsidRDefault="00991F51" w:rsidP="0075387A">
            <w:pPr>
              <w:rPr>
                <w:sz w:val="26"/>
                <w:szCs w:val="26"/>
              </w:rPr>
            </w:pPr>
            <w:r>
              <w:rPr>
                <w:sz w:val="26"/>
                <w:szCs w:val="26"/>
              </w:rPr>
              <w:t>Ths. Nguyễn Ngọc Thuý</w:t>
            </w:r>
          </w:p>
        </w:tc>
        <w:tc>
          <w:tcPr>
            <w:tcW w:w="1710" w:type="dxa"/>
            <w:tcBorders>
              <w:top w:val="single" w:sz="4" w:space="0" w:color="000000"/>
              <w:left w:val="single" w:sz="4" w:space="0" w:color="000000"/>
              <w:bottom w:val="single" w:sz="4" w:space="0" w:color="000000"/>
            </w:tcBorders>
            <w:shd w:val="clear" w:color="auto" w:fill="auto"/>
          </w:tcPr>
          <w:p w14:paraId="226E4A8F" w14:textId="77777777" w:rsidR="00991F51" w:rsidRDefault="00991F51" w:rsidP="0075387A">
            <w:pPr>
              <w:snapToGrid w:val="0"/>
              <w:jc w:val="center"/>
              <w:rPr>
                <w:b/>
                <w:sz w:val="26"/>
                <w:szCs w:val="26"/>
              </w:rPr>
            </w:pPr>
            <w:r>
              <w:rPr>
                <w:sz w:val="26"/>
                <w:szCs w:val="26"/>
              </w:rPr>
              <w:t>2015- 2016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C2F0512" w14:textId="77777777" w:rsidR="00991F51" w:rsidRDefault="00991F51" w:rsidP="0075387A">
            <w:pPr>
              <w:snapToGrid w:val="0"/>
              <w:jc w:val="center"/>
              <w:rPr>
                <w:b/>
                <w:sz w:val="26"/>
                <w:szCs w:val="26"/>
              </w:rPr>
            </w:pPr>
            <w:r>
              <w:rPr>
                <w:b/>
                <w:sz w:val="26"/>
                <w:szCs w:val="26"/>
              </w:rPr>
              <w:t>2016</w:t>
            </w:r>
          </w:p>
        </w:tc>
      </w:tr>
      <w:tr w:rsidR="00991F51" w14:paraId="2AB2F4A8" w14:textId="77777777" w:rsidTr="00991F51">
        <w:tc>
          <w:tcPr>
            <w:tcW w:w="738" w:type="dxa"/>
            <w:tcBorders>
              <w:top w:val="single" w:sz="4" w:space="0" w:color="000000"/>
              <w:left w:val="single" w:sz="4" w:space="0" w:color="000000"/>
              <w:bottom w:val="single" w:sz="4" w:space="0" w:color="000000"/>
            </w:tcBorders>
            <w:shd w:val="clear" w:color="auto" w:fill="auto"/>
          </w:tcPr>
          <w:p w14:paraId="35A5D00D" w14:textId="77777777" w:rsidR="00991F51" w:rsidRDefault="00991F51" w:rsidP="0075387A">
            <w:pPr>
              <w:jc w:val="center"/>
              <w:rPr>
                <w:sz w:val="26"/>
                <w:szCs w:val="26"/>
              </w:rPr>
            </w:pPr>
            <w:r>
              <w:rPr>
                <w:sz w:val="26"/>
                <w:szCs w:val="26"/>
              </w:rPr>
              <w:t>2</w:t>
            </w:r>
          </w:p>
        </w:tc>
        <w:tc>
          <w:tcPr>
            <w:tcW w:w="1672" w:type="dxa"/>
            <w:tcBorders>
              <w:top w:val="single" w:sz="4" w:space="0" w:color="000000"/>
              <w:left w:val="single" w:sz="4" w:space="0" w:color="000000"/>
              <w:bottom w:val="single" w:sz="4" w:space="0" w:color="000000"/>
              <w:right w:val="single" w:sz="4" w:space="0" w:color="000000"/>
            </w:tcBorders>
          </w:tcPr>
          <w:p w14:paraId="1CD62688" w14:textId="6928C428" w:rsidR="00991F51" w:rsidRPr="00832EA1" w:rsidRDefault="00991F51" w:rsidP="00832EA1">
            <w:pPr>
              <w:rPr>
                <w:color w:val="000000"/>
                <w:sz w:val="26"/>
                <w:szCs w:val="26"/>
              </w:rPr>
            </w:pPr>
            <w:r>
              <w:rPr>
                <w:color w:val="000000"/>
                <w:sz w:val="26"/>
                <w:szCs w:val="26"/>
              </w:rPr>
              <w:t>15.T.KR.02</w:t>
            </w:r>
          </w:p>
        </w:tc>
        <w:tc>
          <w:tcPr>
            <w:tcW w:w="6138" w:type="dxa"/>
            <w:tcBorders>
              <w:top w:val="single" w:sz="4" w:space="0" w:color="000000"/>
              <w:left w:val="single" w:sz="4" w:space="0" w:color="000000"/>
              <w:bottom w:val="single" w:sz="4" w:space="0" w:color="000000"/>
            </w:tcBorders>
            <w:shd w:val="clear" w:color="auto" w:fill="auto"/>
          </w:tcPr>
          <w:p w14:paraId="14883B0A" w14:textId="28B0AC7E" w:rsidR="00991F51" w:rsidRPr="00832EA1" w:rsidRDefault="00991F51" w:rsidP="00832EA1">
            <w:pPr>
              <w:rPr>
                <w:color w:val="000000"/>
                <w:sz w:val="26"/>
                <w:szCs w:val="26"/>
              </w:rPr>
            </w:pPr>
            <w:r w:rsidRPr="00832EA1">
              <w:rPr>
                <w:color w:val="000000"/>
                <w:sz w:val="26"/>
                <w:szCs w:val="26"/>
              </w:rPr>
              <w:t>Nghiên cứu đặc điểm lâm sàng và đánh giá kết quả giảm ê buốt sau cạo vôi răng có sử dụng kem đánh răng chống ê buốt, tại khu lâm sàng khoa Răng Hàm Mặt, trường Đại học Y Dược Cần Thơ, năm 2015</w:t>
            </w:r>
          </w:p>
          <w:p w14:paraId="352B5931" w14:textId="57253067" w:rsidR="00991F51" w:rsidRDefault="00991F51" w:rsidP="0075387A">
            <w:pPr>
              <w:tabs>
                <w:tab w:val="left" w:pos="284"/>
              </w:tabs>
              <w:rPr>
                <w:sz w:val="26"/>
                <w:szCs w:val="26"/>
              </w:rPr>
            </w:pPr>
          </w:p>
        </w:tc>
        <w:tc>
          <w:tcPr>
            <w:tcW w:w="3037" w:type="dxa"/>
            <w:tcBorders>
              <w:top w:val="single" w:sz="4" w:space="0" w:color="000000"/>
              <w:left w:val="single" w:sz="4" w:space="0" w:color="000000"/>
              <w:bottom w:val="single" w:sz="4" w:space="0" w:color="000000"/>
            </w:tcBorders>
            <w:shd w:val="clear" w:color="auto" w:fill="auto"/>
          </w:tcPr>
          <w:p w14:paraId="5AA45AA4" w14:textId="77777777" w:rsidR="00991F51" w:rsidRPr="00832EA1" w:rsidRDefault="00991F51" w:rsidP="00832EA1">
            <w:pPr>
              <w:rPr>
                <w:color w:val="000000"/>
                <w:sz w:val="26"/>
                <w:szCs w:val="26"/>
              </w:rPr>
            </w:pPr>
            <w:r w:rsidRPr="00832EA1">
              <w:rPr>
                <w:color w:val="000000"/>
                <w:sz w:val="26"/>
                <w:szCs w:val="26"/>
              </w:rPr>
              <w:t>Lê Thủy Tiên</w:t>
            </w:r>
          </w:p>
          <w:p w14:paraId="5B0977CD" w14:textId="5C70DBA6" w:rsidR="00991F51" w:rsidRDefault="00991F51" w:rsidP="0075387A">
            <w:pPr>
              <w:rPr>
                <w:sz w:val="26"/>
                <w:szCs w:val="26"/>
              </w:rPr>
            </w:pPr>
            <w:r>
              <w:rPr>
                <w:sz w:val="26"/>
                <w:szCs w:val="26"/>
              </w:rPr>
              <w:t>Ths. Nguyễn Ngọc Thuý</w:t>
            </w:r>
          </w:p>
        </w:tc>
        <w:tc>
          <w:tcPr>
            <w:tcW w:w="1710" w:type="dxa"/>
            <w:tcBorders>
              <w:top w:val="single" w:sz="4" w:space="0" w:color="000000"/>
              <w:left w:val="single" w:sz="4" w:space="0" w:color="000000"/>
              <w:bottom w:val="single" w:sz="4" w:space="0" w:color="000000"/>
            </w:tcBorders>
            <w:shd w:val="clear" w:color="auto" w:fill="auto"/>
          </w:tcPr>
          <w:p w14:paraId="1545ECDC" w14:textId="39651A48" w:rsidR="00991F51" w:rsidRDefault="00991F51" w:rsidP="0075387A">
            <w:pPr>
              <w:snapToGrid w:val="0"/>
              <w:jc w:val="center"/>
              <w:rPr>
                <w:sz w:val="26"/>
                <w:szCs w:val="26"/>
              </w:rPr>
            </w:pPr>
            <w:r>
              <w:rPr>
                <w:sz w:val="26"/>
                <w:szCs w:val="26"/>
              </w:rPr>
              <w:t>2015-2016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369C714A" w14:textId="64E4AB72" w:rsidR="00991F51" w:rsidRDefault="00991F51" w:rsidP="0075387A">
            <w:pPr>
              <w:snapToGrid w:val="0"/>
              <w:jc w:val="center"/>
              <w:rPr>
                <w:b/>
                <w:sz w:val="26"/>
                <w:szCs w:val="26"/>
              </w:rPr>
            </w:pPr>
            <w:r>
              <w:rPr>
                <w:b/>
                <w:sz w:val="26"/>
                <w:szCs w:val="26"/>
              </w:rPr>
              <w:t>2016</w:t>
            </w:r>
          </w:p>
        </w:tc>
      </w:tr>
      <w:tr w:rsidR="00991F51" w14:paraId="6718D03C" w14:textId="77777777" w:rsidTr="00991F51">
        <w:tc>
          <w:tcPr>
            <w:tcW w:w="738" w:type="dxa"/>
            <w:tcBorders>
              <w:top w:val="single" w:sz="4" w:space="0" w:color="000000"/>
              <w:left w:val="single" w:sz="4" w:space="0" w:color="000000"/>
              <w:bottom w:val="single" w:sz="4" w:space="0" w:color="000000"/>
            </w:tcBorders>
            <w:shd w:val="clear" w:color="auto" w:fill="auto"/>
          </w:tcPr>
          <w:p w14:paraId="2E60A387" w14:textId="77777777" w:rsidR="00991F51" w:rsidRDefault="00991F51" w:rsidP="0075387A">
            <w:pPr>
              <w:jc w:val="center"/>
              <w:rPr>
                <w:sz w:val="26"/>
                <w:szCs w:val="26"/>
              </w:rPr>
            </w:pPr>
            <w:r>
              <w:rPr>
                <w:sz w:val="26"/>
                <w:szCs w:val="26"/>
              </w:rPr>
              <w:t>3</w:t>
            </w:r>
          </w:p>
        </w:tc>
        <w:tc>
          <w:tcPr>
            <w:tcW w:w="1672" w:type="dxa"/>
            <w:tcBorders>
              <w:top w:val="single" w:sz="4" w:space="0" w:color="000000"/>
              <w:left w:val="single" w:sz="4" w:space="0" w:color="000000"/>
              <w:bottom w:val="single" w:sz="4" w:space="0" w:color="000000"/>
              <w:right w:val="single" w:sz="4" w:space="0" w:color="000000"/>
            </w:tcBorders>
          </w:tcPr>
          <w:p w14:paraId="7981D112" w14:textId="2603A44B" w:rsidR="00991F51" w:rsidRPr="00832EA1" w:rsidRDefault="00991F51" w:rsidP="00832EA1">
            <w:pPr>
              <w:rPr>
                <w:color w:val="000000"/>
                <w:sz w:val="26"/>
                <w:szCs w:val="26"/>
              </w:rPr>
            </w:pPr>
            <w:r>
              <w:rPr>
                <w:color w:val="000000"/>
                <w:sz w:val="26"/>
                <w:szCs w:val="26"/>
              </w:rPr>
              <w:t>15.T.KR.03</w:t>
            </w:r>
          </w:p>
        </w:tc>
        <w:tc>
          <w:tcPr>
            <w:tcW w:w="6138" w:type="dxa"/>
            <w:tcBorders>
              <w:top w:val="single" w:sz="4" w:space="0" w:color="000000"/>
              <w:left w:val="single" w:sz="4" w:space="0" w:color="000000"/>
              <w:bottom w:val="single" w:sz="4" w:space="0" w:color="000000"/>
            </w:tcBorders>
            <w:shd w:val="clear" w:color="auto" w:fill="auto"/>
          </w:tcPr>
          <w:p w14:paraId="26B750CC" w14:textId="5E90F131" w:rsidR="00991F51" w:rsidRPr="00832EA1" w:rsidRDefault="00991F51" w:rsidP="00832EA1">
            <w:pPr>
              <w:rPr>
                <w:color w:val="000000"/>
                <w:sz w:val="26"/>
                <w:szCs w:val="26"/>
              </w:rPr>
            </w:pPr>
            <w:r w:rsidRPr="00832EA1">
              <w:rPr>
                <w:color w:val="000000"/>
                <w:sz w:val="26"/>
                <w:szCs w:val="26"/>
              </w:rPr>
              <w:t>Nghiên cứu tình hình, tìm hiểu một số yếu tố liên quan và nhu cầu điều trị chỉnh hình sớm ở trẻ từ 8 -12 tuổi có lệch lạc khớp cắn do thói quen xấu tại trường tiểu học Mỹ Khánh, huyện Phong Điền, TP. Cần Thơ</w:t>
            </w:r>
          </w:p>
          <w:p w14:paraId="4C6E4B5B" w14:textId="48BEBAC2" w:rsidR="00991F51" w:rsidRPr="00A9692D" w:rsidRDefault="00991F51" w:rsidP="0075387A">
            <w:pPr>
              <w:tabs>
                <w:tab w:val="left" w:pos="284"/>
              </w:tabs>
              <w:rPr>
                <w:sz w:val="26"/>
                <w:szCs w:val="26"/>
              </w:rPr>
            </w:pPr>
          </w:p>
        </w:tc>
        <w:tc>
          <w:tcPr>
            <w:tcW w:w="3037" w:type="dxa"/>
            <w:tcBorders>
              <w:top w:val="single" w:sz="4" w:space="0" w:color="000000"/>
              <w:left w:val="single" w:sz="4" w:space="0" w:color="000000"/>
              <w:bottom w:val="single" w:sz="4" w:space="0" w:color="000000"/>
            </w:tcBorders>
            <w:shd w:val="clear" w:color="auto" w:fill="auto"/>
          </w:tcPr>
          <w:p w14:paraId="557A6CCD" w14:textId="77777777" w:rsidR="00991F51" w:rsidRDefault="00991F51" w:rsidP="00832EA1">
            <w:pPr>
              <w:rPr>
                <w:color w:val="000000"/>
                <w:sz w:val="26"/>
                <w:szCs w:val="26"/>
              </w:rPr>
            </w:pPr>
            <w:r w:rsidRPr="00832EA1">
              <w:rPr>
                <w:color w:val="000000"/>
                <w:sz w:val="26"/>
                <w:szCs w:val="26"/>
              </w:rPr>
              <w:t>Nguyễn Phương Thảo</w:t>
            </w:r>
          </w:p>
          <w:p w14:paraId="70A76577" w14:textId="7B4AF91E" w:rsidR="00991F51" w:rsidRDefault="00991F51" w:rsidP="00832EA1">
            <w:pPr>
              <w:rPr>
                <w:color w:val="000000"/>
                <w:sz w:val="26"/>
                <w:szCs w:val="26"/>
              </w:rPr>
            </w:pPr>
            <w:r>
              <w:rPr>
                <w:color w:val="000000"/>
                <w:sz w:val="26"/>
                <w:szCs w:val="26"/>
              </w:rPr>
              <w:t>TS. Lê Nguyên Lâm</w:t>
            </w:r>
          </w:p>
          <w:p w14:paraId="0643DEAD" w14:textId="39962134" w:rsidR="00991F51" w:rsidRPr="00832EA1" w:rsidRDefault="00991F51" w:rsidP="00832EA1">
            <w:pPr>
              <w:rPr>
                <w:color w:val="000000"/>
                <w:sz w:val="26"/>
                <w:szCs w:val="26"/>
              </w:rPr>
            </w:pPr>
            <w:r>
              <w:rPr>
                <w:color w:val="000000"/>
                <w:sz w:val="26"/>
                <w:szCs w:val="26"/>
              </w:rPr>
              <w:t>BS. Mai Như Quỳnh</w:t>
            </w:r>
          </w:p>
          <w:p w14:paraId="0BCD1599" w14:textId="1E358281" w:rsidR="00991F51" w:rsidRDefault="00991F51" w:rsidP="0075387A">
            <w:pPr>
              <w:rPr>
                <w:sz w:val="26"/>
                <w:szCs w:val="26"/>
              </w:rPr>
            </w:pPr>
          </w:p>
        </w:tc>
        <w:tc>
          <w:tcPr>
            <w:tcW w:w="1710" w:type="dxa"/>
            <w:tcBorders>
              <w:top w:val="single" w:sz="4" w:space="0" w:color="000000"/>
              <w:left w:val="single" w:sz="4" w:space="0" w:color="000000"/>
              <w:bottom w:val="single" w:sz="4" w:space="0" w:color="000000"/>
            </w:tcBorders>
            <w:shd w:val="clear" w:color="auto" w:fill="auto"/>
          </w:tcPr>
          <w:p w14:paraId="55C24C9F" w14:textId="1E99487C" w:rsidR="00991F51" w:rsidRDefault="00991F51" w:rsidP="0075387A">
            <w:pPr>
              <w:snapToGrid w:val="0"/>
              <w:jc w:val="center"/>
              <w:rPr>
                <w:sz w:val="26"/>
                <w:szCs w:val="26"/>
              </w:rPr>
            </w:pPr>
            <w:r>
              <w:rPr>
                <w:sz w:val="26"/>
                <w:szCs w:val="26"/>
              </w:rPr>
              <w:t>2015-2016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A0258E4" w14:textId="06141B76" w:rsidR="00991F51" w:rsidRDefault="00991F51" w:rsidP="0075387A">
            <w:pPr>
              <w:snapToGrid w:val="0"/>
              <w:jc w:val="center"/>
              <w:rPr>
                <w:b/>
                <w:sz w:val="26"/>
                <w:szCs w:val="26"/>
              </w:rPr>
            </w:pPr>
            <w:r>
              <w:rPr>
                <w:b/>
                <w:sz w:val="26"/>
                <w:szCs w:val="26"/>
              </w:rPr>
              <w:t>2016</w:t>
            </w:r>
          </w:p>
        </w:tc>
      </w:tr>
      <w:tr w:rsidR="00991F51" w14:paraId="6050E412" w14:textId="77777777" w:rsidTr="00991F51">
        <w:tc>
          <w:tcPr>
            <w:tcW w:w="738" w:type="dxa"/>
            <w:tcBorders>
              <w:top w:val="single" w:sz="4" w:space="0" w:color="000000"/>
              <w:left w:val="single" w:sz="4" w:space="0" w:color="000000"/>
              <w:bottom w:val="single" w:sz="4" w:space="0" w:color="000000"/>
            </w:tcBorders>
            <w:shd w:val="clear" w:color="auto" w:fill="auto"/>
          </w:tcPr>
          <w:p w14:paraId="3DF96A7C" w14:textId="77777777" w:rsidR="00991F51" w:rsidRDefault="00991F51" w:rsidP="0075387A">
            <w:pPr>
              <w:jc w:val="center"/>
              <w:rPr>
                <w:sz w:val="26"/>
                <w:szCs w:val="26"/>
              </w:rPr>
            </w:pPr>
            <w:r>
              <w:rPr>
                <w:sz w:val="26"/>
                <w:szCs w:val="26"/>
              </w:rPr>
              <w:lastRenderedPageBreak/>
              <w:t>4</w:t>
            </w:r>
          </w:p>
        </w:tc>
        <w:tc>
          <w:tcPr>
            <w:tcW w:w="1672" w:type="dxa"/>
            <w:tcBorders>
              <w:top w:val="single" w:sz="4" w:space="0" w:color="000000"/>
              <w:left w:val="single" w:sz="4" w:space="0" w:color="000000"/>
              <w:bottom w:val="single" w:sz="4" w:space="0" w:color="000000"/>
              <w:right w:val="single" w:sz="4" w:space="0" w:color="000000"/>
            </w:tcBorders>
          </w:tcPr>
          <w:p w14:paraId="6E7810BD" w14:textId="094C0FF3" w:rsidR="00991F51" w:rsidRPr="000D79A7" w:rsidRDefault="00991F51" w:rsidP="00F17C0B">
            <w:pPr>
              <w:rPr>
                <w:sz w:val="26"/>
                <w:szCs w:val="26"/>
              </w:rPr>
            </w:pPr>
            <w:r>
              <w:rPr>
                <w:color w:val="000000"/>
                <w:sz w:val="26"/>
                <w:szCs w:val="26"/>
              </w:rPr>
              <w:t>16.T.KR.01</w:t>
            </w:r>
          </w:p>
        </w:tc>
        <w:tc>
          <w:tcPr>
            <w:tcW w:w="6138" w:type="dxa"/>
            <w:tcBorders>
              <w:top w:val="single" w:sz="4" w:space="0" w:color="000000"/>
              <w:left w:val="single" w:sz="4" w:space="0" w:color="000000"/>
              <w:bottom w:val="single" w:sz="4" w:space="0" w:color="000000"/>
            </w:tcBorders>
            <w:shd w:val="clear" w:color="auto" w:fill="auto"/>
          </w:tcPr>
          <w:p w14:paraId="2476E4F9" w14:textId="043E8B71" w:rsidR="00991F51" w:rsidRPr="00674FB8" w:rsidRDefault="00991F51" w:rsidP="00F17C0B">
            <w:pPr>
              <w:rPr>
                <w:sz w:val="26"/>
                <w:szCs w:val="26"/>
              </w:rPr>
            </w:pPr>
            <w:r w:rsidRPr="000D79A7">
              <w:rPr>
                <w:sz w:val="26"/>
                <w:szCs w:val="26"/>
              </w:rPr>
              <w:t>Khảo sát các dạng sóng hàm và  khả năng phục hồi chức năng ăn nhai ở bệnh nhân mang hàm tháo lắp toàn hàm tại khoa Răng Hàm Mặt, Trường Đại học Y Dược Cần Thơ.</w:t>
            </w:r>
          </w:p>
        </w:tc>
        <w:tc>
          <w:tcPr>
            <w:tcW w:w="3037" w:type="dxa"/>
            <w:tcBorders>
              <w:top w:val="single" w:sz="4" w:space="0" w:color="000000"/>
              <w:left w:val="single" w:sz="4" w:space="0" w:color="000000"/>
              <w:bottom w:val="single" w:sz="4" w:space="0" w:color="000000"/>
            </w:tcBorders>
            <w:shd w:val="clear" w:color="auto" w:fill="auto"/>
          </w:tcPr>
          <w:p w14:paraId="3355B7D9" w14:textId="77777777" w:rsidR="00991F51" w:rsidRDefault="00991F51" w:rsidP="000D79A7">
            <w:pPr>
              <w:rPr>
                <w:rFonts w:eastAsia="Times New Roman"/>
                <w:sz w:val="26"/>
                <w:szCs w:val="26"/>
              </w:rPr>
            </w:pPr>
            <w:r>
              <w:rPr>
                <w:rFonts w:eastAsia="Times New Roman"/>
                <w:sz w:val="26"/>
                <w:szCs w:val="26"/>
              </w:rPr>
              <w:t xml:space="preserve">Võ Ngọc Thu Hảo </w:t>
            </w:r>
          </w:p>
          <w:p w14:paraId="71B0817C" w14:textId="05A480DF" w:rsidR="00991F51" w:rsidRPr="00674FB8" w:rsidRDefault="00991F51" w:rsidP="0075387A">
            <w:pPr>
              <w:rPr>
                <w:sz w:val="26"/>
                <w:szCs w:val="26"/>
              </w:rPr>
            </w:pPr>
            <w:r>
              <w:rPr>
                <w:sz w:val="26"/>
                <w:szCs w:val="26"/>
              </w:rPr>
              <w:t>Ths. Nguyễn Ngọc Thuý</w:t>
            </w:r>
          </w:p>
        </w:tc>
        <w:tc>
          <w:tcPr>
            <w:tcW w:w="1710" w:type="dxa"/>
            <w:tcBorders>
              <w:top w:val="single" w:sz="4" w:space="0" w:color="000000"/>
              <w:left w:val="single" w:sz="4" w:space="0" w:color="000000"/>
              <w:bottom w:val="single" w:sz="4" w:space="0" w:color="000000"/>
            </w:tcBorders>
            <w:shd w:val="clear" w:color="auto" w:fill="auto"/>
          </w:tcPr>
          <w:p w14:paraId="1B6477CC" w14:textId="2C6A1FE9" w:rsidR="00991F51" w:rsidRDefault="00991F51" w:rsidP="0075387A">
            <w:pPr>
              <w:snapToGrid w:val="0"/>
              <w:jc w:val="center"/>
              <w:rPr>
                <w:sz w:val="26"/>
                <w:szCs w:val="26"/>
              </w:rPr>
            </w:pPr>
            <w:r>
              <w:rPr>
                <w:sz w:val="26"/>
                <w:szCs w:val="26"/>
              </w:rPr>
              <w:t>2016-2017</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85497CF" w14:textId="72935226" w:rsidR="00991F51" w:rsidRDefault="00991F51" w:rsidP="0075387A">
            <w:pPr>
              <w:snapToGrid w:val="0"/>
              <w:jc w:val="center"/>
              <w:rPr>
                <w:b/>
                <w:sz w:val="26"/>
                <w:szCs w:val="26"/>
              </w:rPr>
            </w:pPr>
            <w:r>
              <w:rPr>
                <w:b/>
                <w:sz w:val="26"/>
                <w:szCs w:val="26"/>
              </w:rPr>
              <w:t>2017</w:t>
            </w:r>
          </w:p>
        </w:tc>
      </w:tr>
      <w:tr w:rsidR="00991F51" w14:paraId="531F130F" w14:textId="77777777" w:rsidTr="00991F51">
        <w:tc>
          <w:tcPr>
            <w:tcW w:w="738" w:type="dxa"/>
            <w:tcBorders>
              <w:top w:val="single" w:sz="4" w:space="0" w:color="000000"/>
              <w:left w:val="single" w:sz="4" w:space="0" w:color="000000"/>
              <w:bottom w:val="single" w:sz="4" w:space="0" w:color="000000"/>
            </w:tcBorders>
            <w:shd w:val="clear" w:color="auto" w:fill="auto"/>
          </w:tcPr>
          <w:p w14:paraId="1A4A7AC1" w14:textId="77777777" w:rsidR="00991F51" w:rsidRDefault="00991F51" w:rsidP="0075387A">
            <w:pPr>
              <w:jc w:val="center"/>
              <w:rPr>
                <w:sz w:val="26"/>
                <w:szCs w:val="26"/>
              </w:rPr>
            </w:pPr>
            <w:r>
              <w:rPr>
                <w:sz w:val="26"/>
                <w:szCs w:val="26"/>
              </w:rPr>
              <w:t>5</w:t>
            </w:r>
          </w:p>
        </w:tc>
        <w:tc>
          <w:tcPr>
            <w:tcW w:w="1672" w:type="dxa"/>
            <w:tcBorders>
              <w:top w:val="single" w:sz="4" w:space="0" w:color="000000"/>
              <w:left w:val="single" w:sz="4" w:space="0" w:color="000000"/>
              <w:bottom w:val="single" w:sz="4" w:space="0" w:color="000000"/>
              <w:right w:val="single" w:sz="4" w:space="0" w:color="000000"/>
            </w:tcBorders>
          </w:tcPr>
          <w:p w14:paraId="6C03E382" w14:textId="309D5DE8" w:rsidR="00991F51" w:rsidRDefault="00991F51" w:rsidP="000D79A7">
            <w:pPr>
              <w:rPr>
                <w:rFonts w:eastAsia="Times New Roman"/>
                <w:sz w:val="26"/>
                <w:szCs w:val="26"/>
              </w:rPr>
            </w:pPr>
            <w:r>
              <w:rPr>
                <w:color w:val="000000"/>
                <w:sz w:val="26"/>
                <w:szCs w:val="26"/>
              </w:rPr>
              <w:t>16.T.KR.02</w:t>
            </w:r>
          </w:p>
        </w:tc>
        <w:tc>
          <w:tcPr>
            <w:tcW w:w="6138" w:type="dxa"/>
            <w:tcBorders>
              <w:top w:val="single" w:sz="4" w:space="0" w:color="000000"/>
              <w:left w:val="single" w:sz="4" w:space="0" w:color="000000"/>
              <w:bottom w:val="single" w:sz="4" w:space="0" w:color="000000"/>
            </w:tcBorders>
            <w:shd w:val="clear" w:color="auto" w:fill="auto"/>
          </w:tcPr>
          <w:p w14:paraId="373BB33A" w14:textId="0F2726B0" w:rsidR="00991F51" w:rsidRDefault="00991F51" w:rsidP="000D79A7">
            <w:pPr>
              <w:rPr>
                <w:rFonts w:eastAsia="Times New Roman"/>
                <w:sz w:val="26"/>
                <w:szCs w:val="26"/>
              </w:rPr>
            </w:pPr>
            <w:r>
              <w:rPr>
                <w:rFonts w:eastAsia="Times New Roman"/>
                <w:sz w:val="26"/>
                <w:szCs w:val="26"/>
              </w:rPr>
              <w:t>Nghiên cứu đặc điểm lâm sàng, Xquang và đánh giá kết quả điều trị sang thương quanh chóp bằng phương pháp phẫu thuật sau điều trị nội nha tại khoa Răng Hàm Mặt, Trường Đại học Y Dược Cần Thơ.</w:t>
            </w:r>
          </w:p>
          <w:p w14:paraId="36540D63" w14:textId="04A69FB9" w:rsidR="00991F51" w:rsidRDefault="00991F51" w:rsidP="0075387A">
            <w:pPr>
              <w:tabs>
                <w:tab w:val="left" w:pos="284"/>
              </w:tabs>
              <w:rPr>
                <w:sz w:val="26"/>
                <w:szCs w:val="26"/>
              </w:rPr>
            </w:pPr>
          </w:p>
        </w:tc>
        <w:tc>
          <w:tcPr>
            <w:tcW w:w="3037" w:type="dxa"/>
            <w:tcBorders>
              <w:top w:val="single" w:sz="4" w:space="0" w:color="000000"/>
              <w:left w:val="single" w:sz="4" w:space="0" w:color="000000"/>
              <w:bottom w:val="single" w:sz="4" w:space="0" w:color="000000"/>
            </w:tcBorders>
            <w:shd w:val="clear" w:color="auto" w:fill="auto"/>
          </w:tcPr>
          <w:p w14:paraId="04C2E268" w14:textId="77777777" w:rsidR="00991F51" w:rsidRDefault="00991F51" w:rsidP="000D79A7">
            <w:pPr>
              <w:rPr>
                <w:rFonts w:eastAsia="Times New Roman"/>
                <w:sz w:val="26"/>
                <w:szCs w:val="26"/>
              </w:rPr>
            </w:pPr>
            <w:r>
              <w:rPr>
                <w:rFonts w:eastAsia="Times New Roman"/>
                <w:sz w:val="26"/>
                <w:szCs w:val="26"/>
              </w:rPr>
              <w:t>Bùi Phương Minh Tiến</w:t>
            </w:r>
          </w:p>
          <w:p w14:paraId="44822F47" w14:textId="77777777" w:rsidR="00991F51" w:rsidRDefault="00991F51" w:rsidP="0075387A">
            <w:pPr>
              <w:rPr>
                <w:sz w:val="26"/>
                <w:szCs w:val="26"/>
              </w:rPr>
            </w:pPr>
            <w:r>
              <w:rPr>
                <w:sz w:val="26"/>
                <w:szCs w:val="26"/>
              </w:rPr>
              <w:t>Ths. Lâm Nhựt Tân</w:t>
            </w:r>
          </w:p>
          <w:p w14:paraId="759C26C6" w14:textId="44F29CAD" w:rsidR="00991F51" w:rsidRDefault="00991F51" w:rsidP="0075387A">
            <w:pPr>
              <w:rPr>
                <w:sz w:val="26"/>
                <w:szCs w:val="26"/>
              </w:rPr>
            </w:pPr>
            <w:r>
              <w:rPr>
                <w:sz w:val="26"/>
                <w:szCs w:val="26"/>
              </w:rPr>
              <w:t>Bs. Nguyễn Minh Khởi</w:t>
            </w:r>
          </w:p>
        </w:tc>
        <w:tc>
          <w:tcPr>
            <w:tcW w:w="1710" w:type="dxa"/>
            <w:tcBorders>
              <w:top w:val="single" w:sz="4" w:space="0" w:color="000000"/>
              <w:left w:val="single" w:sz="4" w:space="0" w:color="000000"/>
              <w:bottom w:val="single" w:sz="4" w:space="0" w:color="000000"/>
            </w:tcBorders>
            <w:shd w:val="clear" w:color="auto" w:fill="auto"/>
          </w:tcPr>
          <w:p w14:paraId="028869F4" w14:textId="2AD83036" w:rsidR="00991F51" w:rsidRDefault="00991F51" w:rsidP="0075387A">
            <w:pPr>
              <w:snapToGrid w:val="0"/>
              <w:jc w:val="center"/>
              <w:rPr>
                <w:sz w:val="26"/>
                <w:szCs w:val="26"/>
              </w:rPr>
            </w:pPr>
            <w:r>
              <w:rPr>
                <w:sz w:val="26"/>
                <w:szCs w:val="26"/>
              </w:rPr>
              <w:t>2016-2017</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6555808" w14:textId="2F68ED74" w:rsidR="00991F51" w:rsidRDefault="00991F51" w:rsidP="0075387A">
            <w:pPr>
              <w:snapToGrid w:val="0"/>
              <w:jc w:val="center"/>
              <w:rPr>
                <w:b/>
                <w:sz w:val="26"/>
                <w:szCs w:val="26"/>
              </w:rPr>
            </w:pPr>
            <w:r>
              <w:rPr>
                <w:b/>
                <w:sz w:val="26"/>
                <w:szCs w:val="26"/>
              </w:rPr>
              <w:t>2017</w:t>
            </w:r>
          </w:p>
        </w:tc>
      </w:tr>
      <w:tr w:rsidR="00991F51" w14:paraId="31A1952C" w14:textId="77777777" w:rsidTr="00991F51">
        <w:tc>
          <w:tcPr>
            <w:tcW w:w="738" w:type="dxa"/>
            <w:tcBorders>
              <w:top w:val="single" w:sz="4" w:space="0" w:color="000000"/>
              <w:left w:val="single" w:sz="4" w:space="0" w:color="000000"/>
              <w:bottom w:val="single" w:sz="4" w:space="0" w:color="000000"/>
            </w:tcBorders>
            <w:shd w:val="clear" w:color="auto" w:fill="auto"/>
          </w:tcPr>
          <w:p w14:paraId="27263AD9" w14:textId="70798961" w:rsidR="00991F51" w:rsidRDefault="00991F51" w:rsidP="0075387A">
            <w:pPr>
              <w:jc w:val="center"/>
              <w:rPr>
                <w:sz w:val="26"/>
                <w:szCs w:val="26"/>
              </w:rPr>
            </w:pPr>
            <w:r>
              <w:rPr>
                <w:sz w:val="26"/>
                <w:szCs w:val="26"/>
              </w:rPr>
              <w:t>6</w:t>
            </w:r>
          </w:p>
        </w:tc>
        <w:tc>
          <w:tcPr>
            <w:tcW w:w="1672" w:type="dxa"/>
            <w:tcBorders>
              <w:top w:val="single" w:sz="4" w:space="0" w:color="000000"/>
              <w:left w:val="single" w:sz="4" w:space="0" w:color="000000"/>
              <w:bottom w:val="single" w:sz="4" w:space="0" w:color="000000"/>
              <w:right w:val="single" w:sz="4" w:space="0" w:color="000000"/>
            </w:tcBorders>
          </w:tcPr>
          <w:p w14:paraId="52156030" w14:textId="446E56F5" w:rsidR="00991F51" w:rsidRDefault="00991F51" w:rsidP="00986C3F">
            <w:pPr>
              <w:rPr>
                <w:rFonts w:eastAsia="Times New Roman"/>
                <w:sz w:val="26"/>
                <w:szCs w:val="26"/>
              </w:rPr>
            </w:pPr>
            <w:r>
              <w:rPr>
                <w:color w:val="000000"/>
                <w:sz w:val="26"/>
                <w:szCs w:val="26"/>
              </w:rPr>
              <w:t>17.T.KR.01</w:t>
            </w:r>
          </w:p>
        </w:tc>
        <w:tc>
          <w:tcPr>
            <w:tcW w:w="6138" w:type="dxa"/>
            <w:tcBorders>
              <w:top w:val="single" w:sz="4" w:space="0" w:color="000000"/>
              <w:left w:val="single" w:sz="4" w:space="0" w:color="000000"/>
              <w:bottom w:val="single" w:sz="4" w:space="0" w:color="000000"/>
            </w:tcBorders>
            <w:shd w:val="clear" w:color="auto" w:fill="auto"/>
          </w:tcPr>
          <w:p w14:paraId="1E0D8FCF" w14:textId="6C3BED8E" w:rsidR="00991F51" w:rsidRDefault="00991F51" w:rsidP="00986C3F">
            <w:pPr>
              <w:rPr>
                <w:rFonts w:eastAsia="Times New Roman"/>
                <w:sz w:val="26"/>
                <w:szCs w:val="26"/>
              </w:rPr>
            </w:pPr>
            <w:r>
              <w:rPr>
                <w:rFonts w:eastAsia="Times New Roman"/>
                <w:sz w:val="26"/>
                <w:szCs w:val="26"/>
              </w:rPr>
              <w:t>Nghiên cứu đặc điểm lâm sàng, X-quang và đánh giá kết quả điều trị ở bệnh nhân có khâu và không khâu vết thương sau khi nhổ răng cối lớn tại Khoa Răng hàm mặt, Trường Đại học Y Dược Cần Thơ, năm 2017.</w:t>
            </w:r>
          </w:p>
          <w:p w14:paraId="00AC6F7A" w14:textId="77777777" w:rsidR="00991F51" w:rsidRDefault="00991F51" w:rsidP="0075387A">
            <w:pPr>
              <w:tabs>
                <w:tab w:val="left" w:pos="284"/>
              </w:tabs>
              <w:rPr>
                <w:sz w:val="26"/>
                <w:szCs w:val="26"/>
              </w:rPr>
            </w:pPr>
          </w:p>
        </w:tc>
        <w:tc>
          <w:tcPr>
            <w:tcW w:w="3037" w:type="dxa"/>
            <w:tcBorders>
              <w:top w:val="single" w:sz="4" w:space="0" w:color="000000"/>
              <w:left w:val="single" w:sz="4" w:space="0" w:color="000000"/>
              <w:bottom w:val="single" w:sz="4" w:space="0" w:color="000000"/>
            </w:tcBorders>
            <w:shd w:val="clear" w:color="auto" w:fill="auto"/>
          </w:tcPr>
          <w:p w14:paraId="4CC3213D" w14:textId="77777777" w:rsidR="00991F51" w:rsidRDefault="00991F51" w:rsidP="00986C3F">
            <w:pPr>
              <w:jc w:val="both"/>
              <w:rPr>
                <w:rFonts w:eastAsia="Times New Roman"/>
                <w:sz w:val="26"/>
                <w:szCs w:val="26"/>
              </w:rPr>
            </w:pPr>
            <w:r>
              <w:rPr>
                <w:rFonts w:eastAsia="Times New Roman"/>
                <w:sz w:val="26"/>
                <w:szCs w:val="26"/>
              </w:rPr>
              <w:t>Lưu Hải Trung</w:t>
            </w:r>
          </w:p>
          <w:p w14:paraId="723D4A39" w14:textId="2CEF8752" w:rsidR="00991F51" w:rsidRPr="00587788" w:rsidRDefault="00991F51" w:rsidP="0075387A">
            <w:pPr>
              <w:jc w:val="both"/>
              <w:rPr>
                <w:sz w:val="26"/>
                <w:szCs w:val="26"/>
              </w:rPr>
            </w:pPr>
            <w:r>
              <w:rPr>
                <w:sz w:val="26"/>
                <w:szCs w:val="26"/>
              </w:rPr>
              <w:t>PGS. TS. Trương Nhựt Khuê</w:t>
            </w:r>
          </w:p>
        </w:tc>
        <w:tc>
          <w:tcPr>
            <w:tcW w:w="1710" w:type="dxa"/>
            <w:tcBorders>
              <w:top w:val="single" w:sz="4" w:space="0" w:color="000000"/>
              <w:left w:val="single" w:sz="4" w:space="0" w:color="000000"/>
              <w:bottom w:val="single" w:sz="4" w:space="0" w:color="000000"/>
            </w:tcBorders>
            <w:shd w:val="clear" w:color="auto" w:fill="auto"/>
          </w:tcPr>
          <w:p w14:paraId="345561AC" w14:textId="5C789F2D" w:rsidR="00991F51" w:rsidRDefault="00991F51" w:rsidP="0075387A">
            <w:pPr>
              <w:snapToGrid w:val="0"/>
              <w:jc w:val="center"/>
              <w:rPr>
                <w:sz w:val="26"/>
                <w:szCs w:val="26"/>
              </w:rPr>
            </w:pPr>
            <w:r>
              <w:rPr>
                <w:sz w:val="26"/>
                <w:szCs w:val="26"/>
              </w:rPr>
              <w:t>2017-2018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A90D754" w14:textId="788C5892" w:rsidR="00991F51" w:rsidRDefault="00991F51" w:rsidP="0075387A">
            <w:pPr>
              <w:snapToGrid w:val="0"/>
              <w:jc w:val="center"/>
              <w:rPr>
                <w:b/>
                <w:sz w:val="26"/>
                <w:szCs w:val="26"/>
              </w:rPr>
            </w:pPr>
            <w:r>
              <w:rPr>
                <w:b/>
                <w:sz w:val="26"/>
                <w:szCs w:val="26"/>
              </w:rPr>
              <w:t>2018</w:t>
            </w:r>
          </w:p>
        </w:tc>
      </w:tr>
      <w:tr w:rsidR="00991F51" w14:paraId="19AA3900" w14:textId="77777777" w:rsidTr="00991F51">
        <w:tc>
          <w:tcPr>
            <w:tcW w:w="738" w:type="dxa"/>
            <w:tcBorders>
              <w:top w:val="single" w:sz="4" w:space="0" w:color="000000"/>
              <w:left w:val="single" w:sz="4" w:space="0" w:color="000000"/>
              <w:bottom w:val="single" w:sz="4" w:space="0" w:color="000000"/>
            </w:tcBorders>
            <w:shd w:val="clear" w:color="auto" w:fill="auto"/>
          </w:tcPr>
          <w:p w14:paraId="2BB8E85E" w14:textId="01982F46" w:rsidR="00991F51" w:rsidRDefault="00991F51" w:rsidP="0075387A">
            <w:pPr>
              <w:jc w:val="center"/>
              <w:rPr>
                <w:sz w:val="26"/>
                <w:szCs w:val="26"/>
              </w:rPr>
            </w:pPr>
            <w:r>
              <w:rPr>
                <w:sz w:val="26"/>
                <w:szCs w:val="26"/>
              </w:rPr>
              <w:t>7</w:t>
            </w:r>
          </w:p>
        </w:tc>
        <w:tc>
          <w:tcPr>
            <w:tcW w:w="1672" w:type="dxa"/>
            <w:tcBorders>
              <w:top w:val="single" w:sz="4" w:space="0" w:color="000000"/>
              <w:left w:val="single" w:sz="4" w:space="0" w:color="000000"/>
              <w:bottom w:val="single" w:sz="4" w:space="0" w:color="000000"/>
              <w:right w:val="single" w:sz="4" w:space="0" w:color="000000"/>
            </w:tcBorders>
          </w:tcPr>
          <w:p w14:paraId="47983E38" w14:textId="36FE9B19" w:rsidR="00991F51" w:rsidRDefault="00991F51" w:rsidP="00986C3F">
            <w:pPr>
              <w:rPr>
                <w:rFonts w:eastAsia="Times New Roman"/>
                <w:sz w:val="26"/>
                <w:szCs w:val="26"/>
              </w:rPr>
            </w:pPr>
            <w:r>
              <w:rPr>
                <w:color w:val="000000"/>
                <w:sz w:val="26"/>
                <w:szCs w:val="26"/>
              </w:rPr>
              <w:t>17.T.KR.02</w:t>
            </w:r>
          </w:p>
        </w:tc>
        <w:tc>
          <w:tcPr>
            <w:tcW w:w="6138" w:type="dxa"/>
            <w:tcBorders>
              <w:top w:val="single" w:sz="4" w:space="0" w:color="000000"/>
              <w:left w:val="single" w:sz="4" w:space="0" w:color="000000"/>
              <w:bottom w:val="single" w:sz="4" w:space="0" w:color="000000"/>
            </w:tcBorders>
            <w:shd w:val="clear" w:color="auto" w:fill="auto"/>
          </w:tcPr>
          <w:p w14:paraId="150A314E" w14:textId="1917F82B" w:rsidR="00991F51" w:rsidRDefault="00991F51" w:rsidP="00986C3F">
            <w:pPr>
              <w:rPr>
                <w:rFonts w:eastAsia="Times New Roman"/>
                <w:sz w:val="26"/>
                <w:szCs w:val="26"/>
              </w:rPr>
            </w:pPr>
            <w:r>
              <w:rPr>
                <w:rFonts w:eastAsia="Times New Roman"/>
                <w:sz w:val="26"/>
                <w:szCs w:val="26"/>
              </w:rPr>
              <w:t>Nghiên cứu đặc điểm lâm sàng, X quang và đánh giá kết quả điều trị bệnh nhân có răng khôn hàm dưới lệch được phẫu thuật bằng kỹ thuật cắt dọc thân răng tại trường Đại học Y Dược Cần Thơ, năm 2017 - 2018.</w:t>
            </w:r>
          </w:p>
          <w:p w14:paraId="6FB72DCB" w14:textId="77777777" w:rsidR="00991F51" w:rsidRDefault="00991F51" w:rsidP="0075387A">
            <w:pPr>
              <w:tabs>
                <w:tab w:val="left" w:pos="284"/>
              </w:tabs>
              <w:rPr>
                <w:sz w:val="26"/>
                <w:szCs w:val="26"/>
              </w:rPr>
            </w:pPr>
          </w:p>
        </w:tc>
        <w:tc>
          <w:tcPr>
            <w:tcW w:w="3037" w:type="dxa"/>
            <w:tcBorders>
              <w:top w:val="single" w:sz="4" w:space="0" w:color="000000"/>
              <w:left w:val="single" w:sz="4" w:space="0" w:color="000000"/>
              <w:bottom w:val="single" w:sz="4" w:space="0" w:color="000000"/>
            </w:tcBorders>
            <w:shd w:val="clear" w:color="auto" w:fill="auto"/>
          </w:tcPr>
          <w:p w14:paraId="3F75B726" w14:textId="77777777" w:rsidR="00991F51" w:rsidRDefault="00991F51" w:rsidP="00986C3F">
            <w:pPr>
              <w:jc w:val="both"/>
              <w:rPr>
                <w:rFonts w:eastAsia="Times New Roman"/>
                <w:sz w:val="26"/>
                <w:szCs w:val="26"/>
              </w:rPr>
            </w:pPr>
            <w:r>
              <w:rPr>
                <w:rFonts w:eastAsia="Times New Roman"/>
                <w:sz w:val="26"/>
                <w:szCs w:val="26"/>
              </w:rPr>
              <w:t>Nguyễn Lê Diễm Quỳnh</w:t>
            </w:r>
          </w:p>
          <w:p w14:paraId="6164C82B" w14:textId="6BB832D0" w:rsidR="00991F51" w:rsidRPr="00587788" w:rsidRDefault="00991F51" w:rsidP="0075387A">
            <w:pPr>
              <w:jc w:val="both"/>
              <w:rPr>
                <w:sz w:val="26"/>
                <w:szCs w:val="26"/>
              </w:rPr>
            </w:pPr>
            <w:r>
              <w:rPr>
                <w:sz w:val="26"/>
                <w:szCs w:val="26"/>
              </w:rPr>
              <w:t>ThS. Lâm Nhựt Tân</w:t>
            </w:r>
          </w:p>
        </w:tc>
        <w:tc>
          <w:tcPr>
            <w:tcW w:w="1710" w:type="dxa"/>
            <w:tcBorders>
              <w:top w:val="single" w:sz="4" w:space="0" w:color="000000"/>
              <w:left w:val="single" w:sz="4" w:space="0" w:color="000000"/>
              <w:bottom w:val="single" w:sz="4" w:space="0" w:color="000000"/>
            </w:tcBorders>
            <w:shd w:val="clear" w:color="auto" w:fill="auto"/>
          </w:tcPr>
          <w:p w14:paraId="72600A89" w14:textId="23304E3B" w:rsidR="00991F51" w:rsidRDefault="00991F51" w:rsidP="0075387A">
            <w:pPr>
              <w:snapToGrid w:val="0"/>
              <w:jc w:val="center"/>
              <w:rPr>
                <w:sz w:val="26"/>
                <w:szCs w:val="26"/>
              </w:rPr>
            </w:pPr>
            <w:r>
              <w:rPr>
                <w:sz w:val="26"/>
                <w:szCs w:val="26"/>
              </w:rPr>
              <w:t>2017-2018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69811FB4" w14:textId="3B2EDCD7" w:rsidR="00991F51" w:rsidRDefault="00991F51" w:rsidP="0075387A">
            <w:pPr>
              <w:snapToGrid w:val="0"/>
              <w:jc w:val="center"/>
              <w:rPr>
                <w:b/>
                <w:sz w:val="26"/>
                <w:szCs w:val="26"/>
              </w:rPr>
            </w:pPr>
            <w:r>
              <w:rPr>
                <w:b/>
                <w:sz w:val="26"/>
                <w:szCs w:val="26"/>
              </w:rPr>
              <w:t>2018</w:t>
            </w:r>
          </w:p>
        </w:tc>
      </w:tr>
      <w:tr w:rsidR="00991F51" w14:paraId="07E1BB81" w14:textId="77777777" w:rsidTr="00991F51">
        <w:tc>
          <w:tcPr>
            <w:tcW w:w="738" w:type="dxa"/>
            <w:tcBorders>
              <w:top w:val="single" w:sz="4" w:space="0" w:color="000000"/>
              <w:left w:val="single" w:sz="4" w:space="0" w:color="000000"/>
              <w:bottom w:val="single" w:sz="4" w:space="0" w:color="000000"/>
            </w:tcBorders>
            <w:shd w:val="clear" w:color="auto" w:fill="auto"/>
          </w:tcPr>
          <w:p w14:paraId="72B2DB87" w14:textId="465A4C99" w:rsidR="00991F51" w:rsidRDefault="00991F51" w:rsidP="0075387A">
            <w:pPr>
              <w:jc w:val="center"/>
              <w:rPr>
                <w:sz w:val="26"/>
                <w:szCs w:val="26"/>
              </w:rPr>
            </w:pPr>
            <w:r>
              <w:rPr>
                <w:sz w:val="26"/>
                <w:szCs w:val="26"/>
              </w:rPr>
              <w:t>8</w:t>
            </w:r>
          </w:p>
        </w:tc>
        <w:tc>
          <w:tcPr>
            <w:tcW w:w="1672" w:type="dxa"/>
            <w:tcBorders>
              <w:top w:val="single" w:sz="4" w:space="0" w:color="000000"/>
              <w:left w:val="single" w:sz="4" w:space="0" w:color="000000"/>
              <w:bottom w:val="single" w:sz="4" w:space="0" w:color="000000"/>
              <w:right w:val="single" w:sz="4" w:space="0" w:color="000000"/>
            </w:tcBorders>
          </w:tcPr>
          <w:p w14:paraId="7A3F2EDC" w14:textId="325797D2" w:rsidR="00991F51" w:rsidRDefault="00991F51" w:rsidP="00F17C0B">
            <w:pPr>
              <w:rPr>
                <w:rFonts w:eastAsia="Times New Roman"/>
                <w:sz w:val="26"/>
                <w:szCs w:val="26"/>
              </w:rPr>
            </w:pPr>
            <w:r>
              <w:rPr>
                <w:color w:val="000000"/>
                <w:sz w:val="26"/>
                <w:szCs w:val="26"/>
              </w:rPr>
              <w:t>17.T.KR.03</w:t>
            </w:r>
          </w:p>
        </w:tc>
        <w:tc>
          <w:tcPr>
            <w:tcW w:w="6138" w:type="dxa"/>
            <w:tcBorders>
              <w:top w:val="single" w:sz="4" w:space="0" w:color="000000"/>
              <w:left w:val="single" w:sz="4" w:space="0" w:color="000000"/>
              <w:bottom w:val="single" w:sz="4" w:space="0" w:color="000000"/>
            </w:tcBorders>
            <w:shd w:val="clear" w:color="auto" w:fill="auto"/>
          </w:tcPr>
          <w:p w14:paraId="73263773" w14:textId="3697D7D1" w:rsidR="00991F51" w:rsidRDefault="00991F51" w:rsidP="00F17C0B">
            <w:pPr>
              <w:rPr>
                <w:rFonts w:eastAsia="Times New Roman"/>
                <w:sz w:val="26"/>
                <w:szCs w:val="26"/>
              </w:rPr>
            </w:pPr>
            <w:r>
              <w:rPr>
                <w:rFonts w:eastAsia="Times New Roman"/>
                <w:sz w:val="26"/>
                <w:szCs w:val="26"/>
              </w:rPr>
              <w:t>Nghiên cứu tình hình sâu răng sớm và đánh giá hiệu quả của gel fluor trong điều trị sang thương sâu răng sớm ở trường tiểu học Võ Trường Toản, P. An Hòa, Q. Ninh Kiều, TP. Cần Thơ.</w:t>
            </w:r>
          </w:p>
          <w:p w14:paraId="529CAC0C" w14:textId="0ED44E72" w:rsidR="00991F51" w:rsidRPr="00F17C0B" w:rsidRDefault="00991F51" w:rsidP="00F17C0B">
            <w:pPr>
              <w:rPr>
                <w:rFonts w:eastAsia="Times New Roman"/>
                <w:sz w:val="26"/>
                <w:szCs w:val="26"/>
              </w:rPr>
            </w:pPr>
          </w:p>
        </w:tc>
        <w:tc>
          <w:tcPr>
            <w:tcW w:w="3037" w:type="dxa"/>
            <w:tcBorders>
              <w:top w:val="single" w:sz="4" w:space="0" w:color="000000"/>
              <w:left w:val="single" w:sz="4" w:space="0" w:color="000000"/>
              <w:bottom w:val="single" w:sz="4" w:space="0" w:color="000000"/>
            </w:tcBorders>
            <w:shd w:val="clear" w:color="auto" w:fill="auto"/>
          </w:tcPr>
          <w:p w14:paraId="6E7BF18A" w14:textId="77777777" w:rsidR="00991F51" w:rsidRDefault="00991F51" w:rsidP="00986C3F">
            <w:pPr>
              <w:jc w:val="both"/>
              <w:rPr>
                <w:rFonts w:eastAsia="Times New Roman"/>
                <w:sz w:val="26"/>
                <w:szCs w:val="26"/>
              </w:rPr>
            </w:pPr>
            <w:r>
              <w:rPr>
                <w:rFonts w:eastAsia="Times New Roman"/>
                <w:sz w:val="26"/>
                <w:szCs w:val="26"/>
              </w:rPr>
              <w:t>Trần Quốc Khánh</w:t>
            </w:r>
          </w:p>
          <w:p w14:paraId="5F8138AD" w14:textId="4225B023" w:rsidR="00991F51" w:rsidRPr="00587788" w:rsidRDefault="00991F51" w:rsidP="0075387A">
            <w:pPr>
              <w:jc w:val="both"/>
              <w:rPr>
                <w:sz w:val="26"/>
                <w:szCs w:val="26"/>
              </w:rPr>
            </w:pPr>
            <w:r>
              <w:rPr>
                <w:sz w:val="26"/>
                <w:szCs w:val="26"/>
              </w:rPr>
              <w:t>Ths. Đỗ Diệp Gia Huấn</w:t>
            </w:r>
          </w:p>
        </w:tc>
        <w:tc>
          <w:tcPr>
            <w:tcW w:w="1710" w:type="dxa"/>
            <w:tcBorders>
              <w:top w:val="single" w:sz="4" w:space="0" w:color="000000"/>
              <w:left w:val="single" w:sz="4" w:space="0" w:color="000000"/>
              <w:bottom w:val="single" w:sz="4" w:space="0" w:color="000000"/>
            </w:tcBorders>
            <w:shd w:val="clear" w:color="auto" w:fill="auto"/>
          </w:tcPr>
          <w:p w14:paraId="7B682966" w14:textId="0F35FE49" w:rsidR="00991F51" w:rsidRDefault="00991F51" w:rsidP="0075387A">
            <w:pPr>
              <w:snapToGrid w:val="0"/>
              <w:jc w:val="center"/>
              <w:rPr>
                <w:sz w:val="26"/>
                <w:szCs w:val="26"/>
              </w:rPr>
            </w:pPr>
            <w:r>
              <w:rPr>
                <w:sz w:val="26"/>
                <w:szCs w:val="26"/>
              </w:rPr>
              <w:t>2017-2018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6609251D" w14:textId="0FDAEB11" w:rsidR="00991F51" w:rsidRDefault="00991F51" w:rsidP="0075387A">
            <w:pPr>
              <w:snapToGrid w:val="0"/>
              <w:jc w:val="center"/>
              <w:rPr>
                <w:b/>
                <w:sz w:val="26"/>
                <w:szCs w:val="26"/>
              </w:rPr>
            </w:pPr>
            <w:r>
              <w:rPr>
                <w:b/>
                <w:sz w:val="26"/>
                <w:szCs w:val="26"/>
              </w:rPr>
              <w:t>2018</w:t>
            </w:r>
          </w:p>
        </w:tc>
      </w:tr>
      <w:tr w:rsidR="00991F51" w14:paraId="737941EE" w14:textId="77777777" w:rsidTr="00991F51">
        <w:tc>
          <w:tcPr>
            <w:tcW w:w="738" w:type="dxa"/>
            <w:tcBorders>
              <w:top w:val="single" w:sz="4" w:space="0" w:color="000000"/>
              <w:left w:val="single" w:sz="4" w:space="0" w:color="000000"/>
              <w:bottom w:val="single" w:sz="4" w:space="0" w:color="000000"/>
            </w:tcBorders>
            <w:shd w:val="clear" w:color="auto" w:fill="auto"/>
          </w:tcPr>
          <w:p w14:paraId="5DABF93C" w14:textId="0F571FFA" w:rsidR="00991F51" w:rsidRDefault="00991F51" w:rsidP="00C77360">
            <w:pPr>
              <w:jc w:val="center"/>
              <w:rPr>
                <w:sz w:val="26"/>
                <w:szCs w:val="26"/>
              </w:rPr>
            </w:pPr>
            <w:r>
              <w:rPr>
                <w:sz w:val="26"/>
                <w:szCs w:val="26"/>
              </w:rPr>
              <w:t>9</w:t>
            </w:r>
          </w:p>
        </w:tc>
        <w:tc>
          <w:tcPr>
            <w:tcW w:w="1672" w:type="dxa"/>
            <w:tcBorders>
              <w:top w:val="single" w:sz="4" w:space="0" w:color="000000"/>
              <w:left w:val="single" w:sz="4" w:space="0" w:color="000000"/>
              <w:bottom w:val="single" w:sz="4" w:space="0" w:color="000000"/>
              <w:right w:val="single" w:sz="4" w:space="0" w:color="000000"/>
            </w:tcBorders>
          </w:tcPr>
          <w:p w14:paraId="3F3FDDB8" w14:textId="0929B3CF" w:rsidR="00991F51" w:rsidRPr="00136612" w:rsidRDefault="00991F51" w:rsidP="00C77360">
            <w:pPr>
              <w:rPr>
                <w:color w:val="000000"/>
                <w:sz w:val="26"/>
                <w:szCs w:val="26"/>
              </w:rPr>
            </w:pPr>
            <w:r>
              <w:rPr>
                <w:color w:val="000000"/>
                <w:sz w:val="26"/>
                <w:szCs w:val="26"/>
              </w:rPr>
              <w:t>18.T.KR.01</w:t>
            </w:r>
          </w:p>
        </w:tc>
        <w:tc>
          <w:tcPr>
            <w:tcW w:w="6138" w:type="dxa"/>
            <w:tcBorders>
              <w:top w:val="single" w:sz="4" w:space="0" w:color="000000"/>
              <w:left w:val="single" w:sz="4" w:space="0" w:color="000000"/>
              <w:bottom w:val="single" w:sz="4" w:space="0" w:color="000000"/>
            </w:tcBorders>
            <w:shd w:val="clear" w:color="auto" w:fill="auto"/>
          </w:tcPr>
          <w:p w14:paraId="1C2A1F9B" w14:textId="64F5A821" w:rsidR="00991F51" w:rsidRDefault="00991F51" w:rsidP="00C77360">
            <w:pPr>
              <w:rPr>
                <w:color w:val="000000"/>
                <w:sz w:val="26"/>
                <w:szCs w:val="26"/>
              </w:rPr>
            </w:pPr>
            <w:r w:rsidRPr="00136612">
              <w:rPr>
                <w:color w:val="000000"/>
                <w:sz w:val="26"/>
                <w:szCs w:val="26"/>
              </w:rPr>
              <w:t>Khảo sát tình trạng sức khoẻ răng miệng và nhu cầu điều trị của sinh viên năm 1 niên khoá 2018-2019 Trường Đại học Y Dược Cần Thơ</w:t>
            </w:r>
          </w:p>
          <w:p w14:paraId="30D11581" w14:textId="77777777" w:rsidR="00991F51" w:rsidRDefault="00991F51" w:rsidP="00C77360">
            <w:pPr>
              <w:rPr>
                <w:rFonts w:eastAsia="Times New Roman"/>
                <w:sz w:val="26"/>
                <w:szCs w:val="26"/>
              </w:rPr>
            </w:pPr>
          </w:p>
          <w:p w14:paraId="29856B5C" w14:textId="0099EFE8" w:rsidR="00811697" w:rsidRDefault="00811697" w:rsidP="00C77360">
            <w:pPr>
              <w:rPr>
                <w:rFonts w:eastAsia="Times New Roman"/>
                <w:sz w:val="26"/>
                <w:szCs w:val="26"/>
              </w:rPr>
            </w:pPr>
          </w:p>
        </w:tc>
        <w:tc>
          <w:tcPr>
            <w:tcW w:w="3037" w:type="dxa"/>
            <w:tcBorders>
              <w:top w:val="single" w:sz="4" w:space="0" w:color="000000"/>
              <w:left w:val="single" w:sz="4" w:space="0" w:color="000000"/>
              <w:bottom w:val="single" w:sz="4" w:space="0" w:color="000000"/>
            </w:tcBorders>
            <w:shd w:val="clear" w:color="auto" w:fill="auto"/>
          </w:tcPr>
          <w:p w14:paraId="782AD195" w14:textId="77777777" w:rsidR="00991F51" w:rsidRDefault="00991F51" w:rsidP="0075387A">
            <w:pPr>
              <w:jc w:val="center"/>
              <w:rPr>
                <w:color w:val="000000"/>
                <w:sz w:val="26"/>
                <w:szCs w:val="26"/>
              </w:rPr>
            </w:pPr>
            <w:r>
              <w:rPr>
                <w:color w:val="000000"/>
                <w:sz w:val="26"/>
                <w:szCs w:val="26"/>
              </w:rPr>
              <w:t>Nguyễn Trọng Tính</w:t>
            </w:r>
          </w:p>
          <w:p w14:paraId="7EB93AB5" w14:textId="77777777" w:rsidR="00991F51" w:rsidRDefault="00991F51" w:rsidP="005B09A0">
            <w:pPr>
              <w:jc w:val="center"/>
              <w:rPr>
                <w:color w:val="000000"/>
                <w:sz w:val="26"/>
                <w:szCs w:val="26"/>
              </w:rPr>
            </w:pPr>
            <w:r>
              <w:rPr>
                <w:color w:val="000000"/>
                <w:sz w:val="26"/>
                <w:szCs w:val="26"/>
              </w:rPr>
              <w:t>TS. Đỗ Thị Thảo</w:t>
            </w:r>
          </w:p>
          <w:p w14:paraId="7E7465DC" w14:textId="2769426C" w:rsidR="00991F51" w:rsidRDefault="00991F51" w:rsidP="00C77360">
            <w:pPr>
              <w:jc w:val="both"/>
              <w:rPr>
                <w:rFonts w:eastAsia="Times New Roman"/>
                <w:sz w:val="26"/>
                <w:szCs w:val="26"/>
              </w:rPr>
            </w:pPr>
          </w:p>
        </w:tc>
        <w:tc>
          <w:tcPr>
            <w:tcW w:w="1710" w:type="dxa"/>
            <w:tcBorders>
              <w:top w:val="single" w:sz="4" w:space="0" w:color="000000"/>
              <w:left w:val="single" w:sz="4" w:space="0" w:color="000000"/>
              <w:bottom w:val="single" w:sz="4" w:space="0" w:color="000000"/>
            </w:tcBorders>
            <w:shd w:val="clear" w:color="auto" w:fill="auto"/>
          </w:tcPr>
          <w:p w14:paraId="5274A707" w14:textId="308795D1" w:rsidR="00991F51" w:rsidRDefault="00991F51" w:rsidP="00C77360">
            <w:pPr>
              <w:snapToGrid w:val="0"/>
              <w:jc w:val="center"/>
              <w:rPr>
                <w:sz w:val="26"/>
                <w:szCs w:val="26"/>
              </w:rPr>
            </w:pPr>
            <w:r>
              <w:rPr>
                <w:sz w:val="26"/>
                <w:szCs w:val="26"/>
              </w:rPr>
              <w:t>2018-2019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603885FE" w14:textId="5C8B3A7B" w:rsidR="00991F51" w:rsidRDefault="00991F51" w:rsidP="00C77360">
            <w:pPr>
              <w:snapToGrid w:val="0"/>
              <w:jc w:val="center"/>
              <w:rPr>
                <w:b/>
                <w:sz w:val="26"/>
                <w:szCs w:val="26"/>
              </w:rPr>
            </w:pPr>
            <w:r>
              <w:rPr>
                <w:b/>
                <w:sz w:val="26"/>
                <w:szCs w:val="26"/>
              </w:rPr>
              <w:t>2020</w:t>
            </w:r>
          </w:p>
        </w:tc>
      </w:tr>
      <w:tr w:rsidR="00E869FE" w14:paraId="48BB1026" w14:textId="77777777" w:rsidTr="00991F51">
        <w:tc>
          <w:tcPr>
            <w:tcW w:w="738" w:type="dxa"/>
            <w:tcBorders>
              <w:top w:val="single" w:sz="4" w:space="0" w:color="000000"/>
              <w:left w:val="single" w:sz="4" w:space="0" w:color="000000"/>
              <w:bottom w:val="single" w:sz="4" w:space="0" w:color="000000"/>
            </w:tcBorders>
            <w:shd w:val="clear" w:color="auto" w:fill="auto"/>
          </w:tcPr>
          <w:p w14:paraId="667F492C" w14:textId="6C675A48" w:rsidR="00E869FE" w:rsidRDefault="00E869FE" w:rsidP="00C77360">
            <w:pPr>
              <w:jc w:val="center"/>
              <w:rPr>
                <w:sz w:val="26"/>
                <w:szCs w:val="26"/>
              </w:rPr>
            </w:pPr>
            <w:r>
              <w:rPr>
                <w:sz w:val="26"/>
                <w:szCs w:val="26"/>
              </w:rPr>
              <w:t>10</w:t>
            </w:r>
          </w:p>
        </w:tc>
        <w:tc>
          <w:tcPr>
            <w:tcW w:w="1672" w:type="dxa"/>
            <w:tcBorders>
              <w:top w:val="single" w:sz="4" w:space="0" w:color="000000"/>
              <w:left w:val="single" w:sz="4" w:space="0" w:color="000000"/>
              <w:bottom w:val="single" w:sz="4" w:space="0" w:color="000000"/>
              <w:right w:val="single" w:sz="4" w:space="0" w:color="000000"/>
            </w:tcBorders>
          </w:tcPr>
          <w:p w14:paraId="3C2700B8" w14:textId="7903EFFE" w:rsidR="00E869FE" w:rsidRDefault="00E869FE" w:rsidP="00C77360">
            <w:pPr>
              <w:rPr>
                <w:color w:val="000000"/>
                <w:sz w:val="26"/>
                <w:szCs w:val="26"/>
              </w:rPr>
            </w:pPr>
            <w:r>
              <w:rPr>
                <w:color w:val="000000"/>
                <w:sz w:val="26"/>
                <w:szCs w:val="26"/>
              </w:rPr>
              <w:t>18.T.KR.0</w:t>
            </w:r>
            <w:r>
              <w:rPr>
                <w:color w:val="000000"/>
                <w:sz w:val="26"/>
                <w:szCs w:val="26"/>
              </w:rPr>
              <w:t>2</w:t>
            </w:r>
          </w:p>
        </w:tc>
        <w:tc>
          <w:tcPr>
            <w:tcW w:w="6138" w:type="dxa"/>
            <w:tcBorders>
              <w:top w:val="single" w:sz="4" w:space="0" w:color="000000"/>
              <w:left w:val="single" w:sz="4" w:space="0" w:color="000000"/>
              <w:bottom w:val="single" w:sz="4" w:space="0" w:color="000000"/>
            </w:tcBorders>
            <w:shd w:val="clear" w:color="auto" w:fill="auto"/>
          </w:tcPr>
          <w:p w14:paraId="411C2945" w14:textId="77777777" w:rsidR="00E869FE" w:rsidRDefault="00E869FE" w:rsidP="00A87093">
            <w:pPr>
              <w:rPr>
                <w:color w:val="000000"/>
                <w:sz w:val="26"/>
                <w:szCs w:val="26"/>
              </w:rPr>
            </w:pPr>
            <w:r w:rsidRPr="00136612">
              <w:rPr>
                <w:color w:val="000000"/>
                <w:sz w:val="26"/>
                <w:szCs w:val="26"/>
              </w:rPr>
              <w:t>Nghiên cứu đánh giá đường cười và cảm nhận về vẻ đẹp nụ cười qua ảnh chụp kỹ thuật số của sinh viên năm nhất tại Trường Đại học Y Dược Cần Thơ, năm học 2018-2019</w:t>
            </w:r>
          </w:p>
          <w:p w14:paraId="3F535442" w14:textId="77777777" w:rsidR="00E869FE" w:rsidRPr="00136612" w:rsidRDefault="00E869FE" w:rsidP="00C77360">
            <w:pPr>
              <w:rPr>
                <w:color w:val="000000"/>
                <w:sz w:val="26"/>
                <w:szCs w:val="26"/>
              </w:rPr>
            </w:pPr>
          </w:p>
        </w:tc>
        <w:tc>
          <w:tcPr>
            <w:tcW w:w="3037" w:type="dxa"/>
            <w:tcBorders>
              <w:top w:val="single" w:sz="4" w:space="0" w:color="000000"/>
              <w:left w:val="single" w:sz="4" w:space="0" w:color="000000"/>
              <w:bottom w:val="single" w:sz="4" w:space="0" w:color="000000"/>
            </w:tcBorders>
            <w:shd w:val="clear" w:color="auto" w:fill="auto"/>
          </w:tcPr>
          <w:p w14:paraId="70680E43" w14:textId="77777777" w:rsidR="00E869FE" w:rsidRDefault="00E869FE" w:rsidP="00A87093">
            <w:pPr>
              <w:jc w:val="center"/>
              <w:rPr>
                <w:color w:val="000000"/>
                <w:sz w:val="26"/>
                <w:szCs w:val="26"/>
              </w:rPr>
            </w:pPr>
            <w:r>
              <w:rPr>
                <w:color w:val="000000"/>
                <w:sz w:val="26"/>
                <w:szCs w:val="26"/>
              </w:rPr>
              <w:t>Nguyễn Huỳnh Minh Ngọc</w:t>
            </w:r>
          </w:p>
          <w:p w14:paraId="62F80424" w14:textId="77777777" w:rsidR="00E869FE" w:rsidRDefault="00E869FE" w:rsidP="00A87093">
            <w:pPr>
              <w:jc w:val="center"/>
              <w:rPr>
                <w:color w:val="000000"/>
                <w:sz w:val="26"/>
                <w:szCs w:val="26"/>
              </w:rPr>
            </w:pPr>
            <w:r>
              <w:rPr>
                <w:color w:val="000000"/>
                <w:sz w:val="26"/>
                <w:szCs w:val="26"/>
              </w:rPr>
              <w:t>Ths. Phạm Hải Đăng</w:t>
            </w:r>
          </w:p>
          <w:p w14:paraId="7AD43167" w14:textId="77777777" w:rsidR="00E869FE" w:rsidRDefault="00E869FE" w:rsidP="0075387A">
            <w:pPr>
              <w:jc w:val="center"/>
              <w:rPr>
                <w:color w:val="000000"/>
                <w:sz w:val="26"/>
                <w:szCs w:val="26"/>
              </w:rPr>
            </w:pPr>
          </w:p>
        </w:tc>
        <w:tc>
          <w:tcPr>
            <w:tcW w:w="1710" w:type="dxa"/>
            <w:tcBorders>
              <w:top w:val="single" w:sz="4" w:space="0" w:color="000000"/>
              <w:left w:val="single" w:sz="4" w:space="0" w:color="000000"/>
              <w:bottom w:val="single" w:sz="4" w:space="0" w:color="000000"/>
            </w:tcBorders>
            <w:shd w:val="clear" w:color="auto" w:fill="auto"/>
          </w:tcPr>
          <w:p w14:paraId="39783CEC" w14:textId="22339EC1" w:rsidR="00E869FE" w:rsidRDefault="00E869FE" w:rsidP="00C77360">
            <w:pPr>
              <w:snapToGrid w:val="0"/>
              <w:jc w:val="center"/>
              <w:rPr>
                <w:sz w:val="26"/>
                <w:szCs w:val="26"/>
              </w:rPr>
            </w:pPr>
            <w:r>
              <w:rPr>
                <w:sz w:val="26"/>
                <w:szCs w:val="26"/>
              </w:rPr>
              <w:t>2017-2018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4C5F0FE" w14:textId="315E1F11" w:rsidR="00E869FE" w:rsidRDefault="00E869FE" w:rsidP="00C77360">
            <w:pPr>
              <w:snapToGrid w:val="0"/>
              <w:jc w:val="center"/>
              <w:rPr>
                <w:b/>
                <w:sz w:val="26"/>
                <w:szCs w:val="26"/>
              </w:rPr>
            </w:pPr>
            <w:r>
              <w:rPr>
                <w:b/>
                <w:sz w:val="26"/>
                <w:szCs w:val="26"/>
              </w:rPr>
              <w:t>2018</w:t>
            </w:r>
          </w:p>
        </w:tc>
      </w:tr>
      <w:tr w:rsidR="00E869FE" w14:paraId="4828F643" w14:textId="77777777" w:rsidTr="00991F51">
        <w:tc>
          <w:tcPr>
            <w:tcW w:w="738" w:type="dxa"/>
            <w:tcBorders>
              <w:top w:val="single" w:sz="4" w:space="0" w:color="000000"/>
              <w:left w:val="single" w:sz="4" w:space="0" w:color="000000"/>
              <w:bottom w:val="single" w:sz="4" w:space="0" w:color="000000"/>
            </w:tcBorders>
            <w:shd w:val="clear" w:color="auto" w:fill="auto"/>
          </w:tcPr>
          <w:p w14:paraId="284E9A17" w14:textId="0A3613E7" w:rsidR="00E869FE" w:rsidRDefault="00E869FE" w:rsidP="00C77360">
            <w:pPr>
              <w:jc w:val="center"/>
              <w:rPr>
                <w:sz w:val="26"/>
                <w:szCs w:val="26"/>
              </w:rPr>
            </w:pPr>
            <w:r>
              <w:rPr>
                <w:sz w:val="26"/>
                <w:szCs w:val="26"/>
              </w:rPr>
              <w:t>11</w:t>
            </w:r>
          </w:p>
        </w:tc>
        <w:tc>
          <w:tcPr>
            <w:tcW w:w="1672" w:type="dxa"/>
            <w:tcBorders>
              <w:top w:val="single" w:sz="4" w:space="0" w:color="000000"/>
              <w:left w:val="single" w:sz="4" w:space="0" w:color="000000"/>
              <w:bottom w:val="single" w:sz="4" w:space="0" w:color="000000"/>
              <w:right w:val="single" w:sz="4" w:space="0" w:color="000000"/>
            </w:tcBorders>
          </w:tcPr>
          <w:p w14:paraId="29CFFBE5" w14:textId="4E9B255F" w:rsidR="00E869FE" w:rsidRPr="00136612" w:rsidRDefault="00E869FE" w:rsidP="00C77360">
            <w:pPr>
              <w:rPr>
                <w:color w:val="000000"/>
                <w:sz w:val="26"/>
                <w:szCs w:val="26"/>
              </w:rPr>
            </w:pPr>
            <w:r>
              <w:rPr>
                <w:color w:val="000000"/>
                <w:sz w:val="26"/>
                <w:szCs w:val="26"/>
              </w:rPr>
              <w:t>18.T.KR.0</w:t>
            </w:r>
            <w:r>
              <w:rPr>
                <w:color w:val="000000"/>
                <w:sz w:val="26"/>
                <w:szCs w:val="26"/>
              </w:rPr>
              <w:t>3</w:t>
            </w:r>
          </w:p>
        </w:tc>
        <w:tc>
          <w:tcPr>
            <w:tcW w:w="6138" w:type="dxa"/>
            <w:tcBorders>
              <w:top w:val="single" w:sz="4" w:space="0" w:color="000000"/>
              <w:left w:val="single" w:sz="4" w:space="0" w:color="000000"/>
              <w:bottom w:val="single" w:sz="4" w:space="0" w:color="000000"/>
            </w:tcBorders>
            <w:shd w:val="clear" w:color="auto" w:fill="auto"/>
          </w:tcPr>
          <w:p w14:paraId="170B4C36" w14:textId="1029AC9F" w:rsidR="00E869FE" w:rsidRDefault="00E869FE" w:rsidP="00C77360">
            <w:pPr>
              <w:rPr>
                <w:color w:val="000000"/>
                <w:sz w:val="26"/>
                <w:szCs w:val="26"/>
              </w:rPr>
            </w:pPr>
            <w:r w:rsidRPr="00136612">
              <w:rPr>
                <w:color w:val="000000"/>
                <w:sz w:val="26"/>
                <w:szCs w:val="26"/>
              </w:rPr>
              <w:t>Giá trị của phương pháp tính quy tắc tam suất trong xác định chiều dài làm việc trên phim X quang trong nội nha (Khi trâm ở những vị trí khác nhau trong ống tuỷ)</w:t>
            </w:r>
          </w:p>
          <w:p w14:paraId="6A7A29E3" w14:textId="1B844DD1" w:rsidR="00E869FE" w:rsidRDefault="00E869FE" w:rsidP="00C77360">
            <w:pPr>
              <w:rPr>
                <w:rFonts w:eastAsia="Times New Roman"/>
                <w:sz w:val="26"/>
                <w:szCs w:val="26"/>
              </w:rPr>
            </w:pPr>
          </w:p>
        </w:tc>
        <w:tc>
          <w:tcPr>
            <w:tcW w:w="3037" w:type="dxa"/>
            <w:tcBorders>
              <w:top w:val="single" w:sz="4" w:space="0" w:color="000000"/>
              <w:left w:val="single" w:sz="4" w:space="0" w:color="000000"/>
              <w:bottom w:val="single" w:sz="4" w:space="0" w:color="000000"/>
            </w:tcBorders>
            <w:shd w:val="clear" w:color="auto" w:fill="auto"/>
          </w:tcPr>
          <w:p w14:paraId="413D7CCD" w14:textId="77777777" w:rsidR="00E869FE" w:rsidRDefault="00E869FE" w:rsidP="0075387A">
            <w:pPr>
              <w:jc w:val="center"/>
              <w:rPr>
                <w:color w:val="000000"/>
                <w:sz w:val="26"/>
                <w:szCs w:val="26"/>
              </w:rPr>
            </w:pPr>
            <w:r>
              <w:rPr>
                <w:color w:val="000000"/>
                <w:sz w:val="26"/>
                <w:szCs w:val="26"/>
              </w:rPr>
              <w:t>Hồ Nguyễn Cảnh Vy</w:t>
            </w:r>
          </w:p>
          <w:p w14:paraId="648E84D8" w14:textId="24AABC79" w:rsidR="00E869FE" w:rsidRDefault="00E869FE" w:rsidP="005B09A0">
            <w:pPr>
              <w:jc w:val="center"/>
              <w:rPr>
                <w:color w:val="000000"/>
                <w:sz w:val="26"/>
                <w:szCs w:val="26"/>
              </w:rPr>
            </w:pPr>
            <w:r>
              <w:rPr>
                <w:color w:val="000000"/>
                <w:sz w:val="26"/>
                <w:szCs w:val="26"/>
              </w:rPr>
              <w:t>Ths. Đỗ Diệp Gia Huấn</w:t>
            </w:r>
          </w:p>
          <w:p w14:paraId="6BA5D8E2" w14:textId="0E9CB823" w:rsidR="00E869FE" w:rsidRDefault="00E869FE" w:rsidP="00C77360">
            <w:pPr>
              <w:jc w:val="both"/>
              <w:rPr>
                <w:rFonts w:eastAsia="Times New Roman"/>
                <w:sz w:val="26"/>
                <w:szCs w:val="26"/>
              </w:rPr>
            </w:pPr>
          </w:p>
        </w:tc>
        <w:tc>
          <w:tcPr>
            <w:tcW w:w="1710" w:type="dxa"/>
            <w:tcBorders>
              <w:top w:val="single" w:sz="4" w:space="0" w:color="000000"/>
              <w:left w:val="single" w:sz="4" w:space="0" w:color="000000"/>
              <w:bottom w:val="single" w:sz="4" w:space="0" w:color="000000"/>
            </w:tcBorders>
            <w:shd w:val="clear" w:color="auto" w:fill="auto"/>
          </w:tcPr>
          <w:p w14:paraId="547E33C3" w14:textId="16F50E43" w:rsidR="00E869FE" w:rsidRDefault="00E869FE" w:rsidP="00C77360">
            <w:pPr>
              <w:snapToGrid w:val="0"/>
              <w:jc w:val="center"/>
              <w:rPr>
                <w:sz w:val="26"/>
                <w:szCs w:val="26"/>
              </w:rPr>
            </w:pPr>
            <w:r>
              <w:rPr>
                <w:sz w:val="26"/>
                <w:szCs w:val="26"/>
              </w:rPr>
              <w:t>2018-2019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8949BC8" w14:textId="3654C070" w:rsidR="00E869FE" w:rsidRDefault="00E869FE" w:rsidP="00C77360">
            <w:pPr>
              <w:snapToGrid w:val="0"/>
              <w:jc w:val="center"/>
              <w:rPr>
                <w:b/>
                <w:sz w:val="26"/>
                <w:szCs w:val="26"/>
              </w:rPr>
            </w:pPr>
            <w:r>
              <w:rPr>
                <w:b/>
                <w:sz w:val="26"/>
                <w:szCs w:val="26"/>
              </w:rPr>
              <w:t>2020</w:t>
            </w:r>
          </w:p>
        </w:tc>
      </w:tr>
      <w:tr w:rsidR="00E869FE" w14:paraId="156DB03F" w14:textId="77777777" w:rsidTr="00991F51">
        <w:tc>
          <w:tcPr>
            <w:tcW w:w="738" w:type="dxa"/>
            <w:tcBorders>
              <w:top w:val="single" w:sz="4" w:space="0" w:color="000000"/>
              <w:left w:val="single" w:sz="4" w:space="0" w:color="000000"/>
              <w:bottom w:val="single" w:sz="4" w:space="0" w:color="000000"/>
            </w:tcBorders>
            <w:shd w:val="clear" w:color="auto" w:fill="auto"/>
          </w:tcPr>
          <w:p w14:paraId="6243D57D" w14:textId="6D5C41BA" w:rsidR="00E869FE" w:rsidRDefault="00E869FE" w:rsidP="00C77360">
            <w:pPr>
              <w:jc w:val="center"/>
              <w:rPr>
                <w:sz w:val="26"/>
                <w:szCs w:val="26"/>
              </w:rPr>
            </w:pPr>
            <w:r>
              <w:rPr>
                <w:sz w:val="26"/>
                <w:szCs w:val="26"/>
              </w:rPr>
              <w:t>12</w:t>
            </w:r>
          </w:p>
        </w:tc>
        <w:tc>
          <w:tcPr>
            <w:tcW w:w="1672" w:type="dxa"/>
            <w:tcBorders>
              <w:top w:val="single" w:sz="4" w:space="0" w:color="000000"/>
              <w:left w:val="single" w:sz="4" w:space="0" w:color="000000"/>
              <w:bottom w:val="single" w:sz="4" w:space="0" w:color="000000"/>
              <w:right w:val="single" w:sz="4" w:space="0" w:color="000000"/>
            </w:tcBorders>
          </w:tcPr>
          <w:p w14:paraId="29020C57" w14:textId="0DD53308" w:rsidR="00E869FE" w:rsidRPr="00136612" w:rsidRDefault="00E869FE" w:rsidP="00C77360">
            <w:pPr>
              <w:rPr>
                <w:color w:val="000000"/>
                <w:sz w:val="26"/>
                <w:szCs w:val="26"/>
              </w:rPr>
            </w:pPr>
            <w:r>
              <w:rPr>
                <w:color w:val="000000"/>
                <w:sz w:val="26"/>
                <w:szCs w:val="26"/>
              </w:rPr>
              <w:t>18.T.KR.</w:t>
            </w:r>
            <w:r>
              <w:rPr>
                <w:color w:val="000000"/>
                <w:sz w:val="26"/>
                <w:szCs w:val="26"/>
              </w:rPr>
              <w:t>04</w:t>
            </w:r>
          </w:p>
        </w:tc>
        <w:tc>
          <w:tcPr>
            <w:tcW w:w="6138" w:type="dxa"/>
            <w:tcBorders>
              <w:top w:val="single" w:sz="4" w:space="0" w:color="000000"/>
              <w:left w:val="single" w:sz="4" w:space="0" w:color="000000"/>
              <w:bottom w:val="single" w:sz="4" w:space="0" w:color="000000"/>
            </w:tcBorders>
            <w:shd w:val="clear" w:color="auto" w:fill="auto"/>
          </w:tcPr>
          <w:p w14:paraId="2C44A3AD" w14:textId="6DD53FEB" w:rsidR="00E869FE" w:rsidRDefault="00E869FE" w:rsidP="00C77360">
            <w:pPr>
              <w:rPr>
                <w:color w:val="000000"/>
                <w:sz w:val="26"/>
                <w:szCs w:val="26"/>
              </w:rPr>
            </w:pPr>
            <w:r w:rsidRPr="00136612">
              <w:rPr>
                <w:color w:val="000000"/>
                <w:sz w:val="26"/>
                <w:szCs w:val="26"/>
              </w:rPr>
              <w:t>Khảo sát tình trạng mất răng cối lớn thứ nhất, tỷ lệ loại điều trị (nếu có) và nhu cầu điều trị của sinh viên khoa Răng Hàm Mặt trường Đại học Y Dược Cần Thơ năm học 2018-2019</w:t>
            </w:r>
          </w:p>
          <w:p w14:paraId="5F620861" w14:textId="753BC6A7" w:rsidR="00E869FE" w:rsidRDefault="00E869FE" w:rsidP="00C77360">
            <w:pPr>
              <w:rPr>
                <w:rFonts w:eastAsia="Times New Roman"/>
                <w:sz w:val="26"/>
                <w:szCs w:val="26"/>
              </w:rPr>
            </w:pPr>
          </w:p>
        </w:tc>
        <w:tc>
          <w:tcPr>
            <w:tcW w:w="3037" w:type="dxa"/>
            <w:tcBorders>
              <w:top w:val="single" w:sz="4" w:space="0" w:color="000000"/>
              <w:left w:val="single" w:sz="4" w:space="0" w:color="000000"/>
              <w:bottom w:val="single" w:sz="4" w:space="0" w:color="000000"/>
            </w:tcBorders>
            <w:shd w:val="clear" w:color="auto" w:fill="auto"/>
          </w:tcPr>
          <w:p w14:paraId="45AA9A80" w14:textId="77777777" w:rsidR="00E869FE" w:rsidRDefault="00E869FE" w:rsidP="002175AF">
            <w:pPr>
              <w:jc w:val="center"/>
              <w:rPr>
                <w:color w:val="000000"/>
                <w:sz w:val="26"/>
                <w:szCs w:val="26"/>
              </w:rPr>
            </w:pPr>
            <w:r>
              <w:rPr>
                <w:color w:val="000000"/>
                <w:sz w:val="26"/>
                <w:szCs w:val="26"/>
              </w:rPr>
              <w:t>Ngô Thị Kiều Tiên</w:t>
            </w:r>
          </w:p>
          <w:p w14:paraId="3CF60A00" w14:textId="77777777" w:rsidR="00E869FE" w:rsidRDefault="00E869FE" w:rsidP="005B09A0">
            <w:pPr>
              <w:jc w:val="center"/>
              <w:rPr>
                <w:color w:val="000000"/>
                <w:sz w:val="26"/>
                <w:szCs w:val="26"/>
              </w:rPr>
            </w:pPr>
            <w:r>
              <w:rPr>
                <w:color w:val="000000"/>
                <w:sz w:val="26"/>
                <w:szCs w:val="26"/>
              </w:rPr>
              <w:t>Ths. Trầm Kim Định</w:t>
            </w:r>
          </w:p>
          <w:p w14:paraId="4EE867A0" w14:textId="16D798E1" w:rsidR="00E869FE" w:rsidRPr="002175AF" w:rsidRDefault="00E869FE" w:rsidP="002175AF">
            <w:pPr>
              <w:jc w:val="center"/>
              <w:rPr>
                <w:color w:val="000000"/>
                <w:sz w:val="26"/>
                <w:szCs w:val="26"/>
              </w:rPr>
            </w:pPr>
          </w:p>
        </w:tc>
        <w:tc>
          <w:tcPr>
            <w:tcW w:w="1710" w:type="dxa"/>
            <w:tcBorders>
              <w:top w:val="single" w:sz="4" w:space="0" w:color="000000"/>
              <w:left w:val="single" w:sz="4" w:space="0" w:color="000000"/>
              <w:bottom w:val="single" w:sz="4" w:space="0" w:color="000000"/>
            </w:tcBorders>
            <w:shd w:val="clear" w:color="auto" w:fill="auto"/>
          </w:tcPr>
          <w:p w14:paraId="44DC3EAA" w14:textId="432390AE" w:rsidR="00E869FE" w:rsidRDefault="00E869FE" w:rsidP="00C77360">
            <w:pPr>
              <w:snapToGrid w:val="0"/>
              <w:jc w:val="center"/>
              <w:rPr>
                <w:sz w:val="26"/>
                <w:szCs w:val="26"/>
              </w:rPr>
            </w:pPr>
            <w:r>
              <w:rPr>
                <w:sz w:val="26"/>
                <w:szCs w:val="26"/>
              </w:rPr>
              <w:t>2018-2019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05CDBEB" w14:textId="5E046505" w:rsidR="00E869FE" w:rsidRDefault="00E869FE" w:rsidP="00C77360">
            <w:pPr>
              <w:snapToGrid w:val="0"/>
              <w:jc w:val="center"/>
              <w:rPr>
                <w:b/>
                <w:sz w:val="26"/>
                <w:szCs w:val="26"/>
              </w:rPr>
            </w:pPr>
            <w:r>
              <w:rPr>
                <w:b/>
                <w:sz w:val="26"/>
                <w:szCs w:val="26"/>
              </w:rPr>
              <w:t>2020</w:t>
            </w:r>
          </w:p>
        </w:tc>
      </w:tr>
      <w:tr w:rsidR="00E869FE" w14:paraId="7D1A2E92" w14:textId="77777777" w:rsidTr="00991F51">
        <w:tc>
          <w:tcPr>
            <w:tcW w:w="738" w:type="dxa"/>
            <w:tcBorders>
              <w:top w:val="single" w:sz="4" w:space="0" w:color="000000"/>
              <w:left w:val="single" w:sz="4" w:space="0" w:color="000000"/>
              <w:bottom w:val="single" w:sz="4" w:space="0" w:color="000000"/>
            </w:tcBorders>
            <w:shd w:val="clear" w:color="auto" w:fill="auto"/>
          </w:tcPr>
          <w:p w14:paraId="2C0F2D9D" w14:textId="0CF96207" w:rsidR="00E869FE" w:rsidRDefault="00E869FE" w:rsidP="00C77360">
            <w:pPr>
              <w:jc w:val="center"/>
              <w:rPr>
                <w:sz w:val="26"/>
                <w:szCs w:val="26"/>
              </w:rPr>
            </w:pPr>
            <w:r>
              <w:rPr>
                <w:sz w:val="26"/>
                <w:szCs w:val="26"/>
              </w:rPr>
              <w:t>13</w:t>
            </w:r>
          </w:p>
        </w:tc>
        <w:tc>
          <w:tcPr>
            <w:tcW w:w="1672" w:type="dxa"/>
            <w:tcBorders>
              <w:top w:val="single" w:sz="4" w:space="0" w:color="000000"/>
              <w:left w:val="single" w:sz="4" w:space="0" w:color="000000"/>
              <w:bottom w:val="single" w:sz="4" w:space="0" w:color="000000"/>
              <w:right w:val="single" w:sz="4" w:space="0" w:color="000000"/>
            </w:tcBorders>
          </w:tcPr>
          <w:p w14:paraId="708739EF" w14:textId="35BF4BBE" w:rsidR="00E869FE" w:rsidRPr="000E04F7" w:rsidRDefault="00E869FE" w:rsidP="00C77360">
            <w:pPr>
              <w:rPr>
                <w:sz w:val="26"/>
                <w:szCs w:val="26"/>
              </w:rPr>
            </w:pPr>
            <w:r>
              <w:rPr>
                <w:color w:val="000000"/>
                <w:sz w:val="26"/>
                <w:szCs w:val="26"/>
              </w:rPr>
              <w:t>20</w:t>
            </w:r>
            <w:r>
              <w:rPr>
                <w:color w:val="000000"/>
                <w:sz w:val="26"/>
                <w:szCs w:val="26"/>
              </w:rPr>
              <w:t>.T.KR.01</w:t>
            </w:r>
          </w:p>
        </w:tc>
        <w:tc>
          <w:tcPr>
            <w:tcW w:w="6138" w:type="dxa"/>
            <w:tcBorders>
              <w:top w:val="single" w:sz="4" w:space="0" w:color="000000"/>
              <w:left w:val="single" w:sz="4" w:space="0" w:color="000000"/>
              <w:bottom w:val="single" w:sz="4" w:space="0" w:color="000000"/>
            </w:tcBorders>
            <w:shd w:val="clear" w:color="auto" w:fill="auto"/>
          </w:tcPr>
          <w:p w14:paraId="6047E1BD" w14:textId="4EA023B8" w:rsidR="00E869FE" w:rsidRDefault="00E869FE" w:rsidP="00C77360">
            <w:pPr>
              <w:rPr>
                <w:color w:val="000000"/>
                <w:sz w:val="26"/>
                <w:szCs w:val="26"/>
              </w:rPr>
            </w:pPr>
            <w:r w:rsidRPr="000E04F7">
              <w:rPr>
                <w:sz w:val="26"/>
                <w:szCs w:val="26"/>
              </w:rPr>
              <w:t>Khảo sát đặc điểm lâm sàng,</w:t>
            </w:r>
            <w:r>
              <w:rPr>
                <w:color w:val="000000"/>
                <w:sz w:val="26"/>
                <w:szCs w:val="26"/>
              </w:rPr>
              <w:t xml:space="preserve"> </w:t>
            </w:r>
            <w:r w:rsidRPr="00EC3062">
              <w:rPr>
                <w:color w:val="000000"/>
                <w:sz w:val="26"/>
                <w:szCs w:val="26"/>
              </w:rPr>
              <w:t xml:space="preserve">mối liên quan giữa các yếu tố nguy cơ với bệnh viêm miệng áp tơ tái phát (RAS) và </w:t>
            </w:r>
            <w:r>
              <w:rPr>
                <w:color w:val="000000"/>
                <w:sz w:val="26"/>
                <w:szCs w:val="26"/>
              </w:rPr>
              <w:t>đánh giá kết quả điều trị bằng l</w:t>
            </w:r>
            <w:r w:rsidRPr="00EC3062">
              <w:rPr>
                <w:color w:val="000000"/>
                <w:sz w:val="26"/>
                <w:szCs w:val="26"/>
              </w:rPr>
              <w:t>aser diode năng lượng thấp.</w:t>
            </w:r>
          </w:p>
          <w:p w14:paraId="5D55B9DF" w14:textId="4A64529D" w:rsidR="00E869FE" w:rsidRDefault="00E869FE" w:rsidP="00C77360">
            <w:pPr>
              <w:rPr>
                <w:rFonts w:eastAsia="Times New Roman"/>
                <w:sz w:val="26"/>
                <w:szCs w:val="26"/>
              </w:rPr>
            </w:pPr>
          </w:p>
        </w:tc>
        <w:tc>
          <w:tcPr>
            <w:tcW w:w="3037" w:type="dxa"/>
            <w:tcBorders>
              <w:top w:val="single" w:sz="4" w:space="0" w:color="000000"/>
              <w:left w:val="single" w:sz="4" w:space="0" w:color="000000"/>
              <w:bottom w:val="single" w:sz="4" w:space="0" w:color="000000"/>
            </w:tcBorders>
            <w:shd w:val="clear" w:color="auto" w:fill="auto"/>
          </w:tcPr>
          <w:p w14:paraId="05C23811" w14:textId="77777777" w:rsidR="00E869FE" w:rsidRDefault="00E869FE" w:rsidP="0075387A">
            <w:pPr>
              <w:jc w:val="center"/>
              <w:rPr>
                <w:color w:val="000000"/>
                <w:sz w:val="26"/>
                <w:szCs w:val="26"/>
              </w:rPr>
            </w:pPr>
            <w:r w:rsidRPr="009E6ED8">
              <w:rPr>
                <w:color w:val="000000"/>
                <w:sz w:val="26"/>
                <w:szCs w:val="26"/>
              </w:rPr>
              <w:t>Phan Võ Huy Bình</w:t>
            </w:r>
          </w:p>
          <w:p w14:paraId="3CC8980C" w14:textId="16FEF025" w:rsidR="00E869FE" w:rsidRPr="000679C0" w:rsidRDefault="00E869FE" w:rsidP="000679C0">
            <w:pPr>
              <w:rPr>
                <w:color w:val="000000"/>
                <w:sz w:val="26"/>
                <w:szCs w:val="26"/>
              </w:rPr>
            </w:pPr>
            <w:r>
              <w:rPr>
                <w:color w:val="000000"/>
                <w:sz w:val="26"/>
                <w:szCs w:val="26"/>
              </w:rPr>
              <w:t>Ths. Trần Huỳnh Trung</w:t>
            </w:r>
          </w:p>
        </w:tc>
        <w:tc>
          <w:tcPr>
            <w:tcW w:w="1710" w:type="dxa"/>
            <w:tcBorders>
              <w:top w:val="single" w:sz="4" w:space="0" w:color="000000"/>
              <w:left w:val="single" w:sz="4" w:space="0" w:color="000000"/>
              <w:bottom w:val="single" w:sz="4" w:space="0" w:color="000000"/>
            </w:tcBorders>
            <w:shd w:val="clear" w:color="auto" w:fill="auto"/>
          </w:tcPr>
          <w:p w14:paraId="767DDDBF" w14:textId="46723149" w:rsidR="00E869FE" w:rsidRDefault="00E869FE" w:rsidP="00C77360">
            <w:pPr>
              <w:snapToGrid w:val="0"/>
              <w:jc w:val="center"/>
              <w:rPr>
                <w:sz w:val="26"/>
                <w:szCs w:val="26"/>
              </w:rPr>
            </w:pPr>
            <w:r>
              <w:rPr>
                <w:sz w:val="26"/>
                <w:szCs w:val="26"/>
              </w:rPr>
              <w:t>2020-2021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5B0DCF9" w14:textId="769CB643" w:rsidR="00E869FE" w:rsidRDefault="00E869FE" w:rsidP="00C77360">
            <w:pPr>
              <w:snapToGrid w:val="0"/>
              <w:jc w:val="center"/>
              <w:rPr>
                <w:b/>
                <w:sz w:val="26"/>
                <w:szCs w:val="26"/>
              </w:rPr>
            </w:pPr>
            <w:r>
              <w:rPr>
                <w:b/>
                <w:sz w:val="26"/>
                <w:szCs w:val="26"/>
              </w:rPr>
              <w:t>Đang thực hiện</w:t>
            </w:r>
          </w:p>
        </w:tc>
      </w:tr>
      <w:tr w:rsidR="00E869FE" w14:paraId="11C99E54" w14:textId="77777777" w:rsidTr="00991F51">
        <w:tc>
          <w:tcPr>
            <w:tcW w:w="738" w:type="dxa"/>
            <w:tcBorders>
              <w:top w:val="single" w:sz="4" w:space="0" w:color="000000"/>
              <w:left w:val="single" w:sz="4" w:space="0" w:color="000000"/>
              <w:bottom w:val="single" w:sz="4" w:space="0" w:color="000000"/>
            </w:tcBorders>
            <w:shd w:val="clear" w:color="auto" w:fill="auto"/>
          </w:tcPr>
          <w:p w14:paraId="6CDBEE78" w14:textId="56324F9A" w:rsidR="00E869FE" w:rsidRDefault="00E869FE" w:rsidP="00C77360">
            <w:pPr>
              <w:jc w:val="center"/>
              <w:rPr>
                <w:sz w:val="26"/>
                <w:szCs w:val="26"/>
              </w:rPr>
            </w:pPr>
            <w:r>
              <w:rPr>
                <w:sz w:val="26"/>
                <w:szCs w:val="26"/>
              </w:rPr>
              <w:t>14</w:t>
            </w:r>
          </w:p>
        </w:tc>
        <w:tc>
          <w:tcPr>
            <w:tcW w:w="1672" w:type="dxa"/>
            <w:tcBorders>
              <w:top w:val="single" w:sz="4" w:space="0" w:color="000000"/>
              <w:left w:val="single" w:sz="4" w:space="0" w:color="000000"/>
              <w:bottom w:val="single" w:sz="4" w:space="0" w:color="000000"/>
              <w:right w:val="single" w:sz="4" w:space="0" w:color="000000"/>
            </w:tcBorders>
          </w:tcPr>
          <w:p w14:paraId="6F899DE0" w14:textId="0F9D93E8" w:rsidR="00E869FE" w:rsidRPr="00C823CF" w:rsidRDefault="00E869FE" w:rsidP="0075387A">
            <w:pPr>
              <w:jc w:val="both"/>
              <w:rPr>
                <w:sz w:val="26"/>
                <w:szCs w:val="26"/>
              </w:rPr>
            </w:pPr>
            <w:r>
              <w:rPr>
                <w:color w:val="000000"/>
                <w:sz w:val="26"/>
                <w:szCs w:val="26"/>
              </w:rPr>
              <w:t>20.T.KR.0</w:t>
            </w:r>
            <w:r>
              <w:rPr>
                <w:color w:val="000000"/>
                <w:sz w:val="26"/>
                <w:szCs w:val="26"/>
              </w:rPr>
              <w:t>2</w:t>
            </w:r>
          </w:p>
        </w:tc>
        <w:tc>
          <w:tcPr>
            <w:tcW w:w="6138" w:type="dxa"/>
            <w:tcBorders>
              <w:top w:val="single" w:sz="4" w:space="0" w:color="000000"/>
              <w:left w:val="single" w:sz="4" w:space="0" w:color="000000"/>
              <w:bottom w:val="single" w:sz="4" w:space="0" w:color="000000"/>
            </w:tcBorders>
            <w:shd w:val="clear" w:color="auto" w:fill="auto"/>
          </w:tcPr>
          <w:p w14:paraId="4DAD8084" w14:textId="0EC67BD7" w:rsidR="00E869FE" w:rsidRPr="00C823CF" w:rsidRDefault="00E869FE" w:rsidP="0075387A">
            <w:pPr>
              <w:jc w:val="both"/>
              <w:rPr>
                <w:sz w:val="26"/>
                <w:szCs w:val="26"/>
              </w:rPr>
            </w:pPr>
            <w:r w:rsidRPr="00C823CF">
              <w:rPr>
                <w:sz w:val="26"/>
                <w:szCs w:val="26"/>
              </w:rPr>
              <w:t>Khảo sát đặc điểm lâm</w:t>
            </w:r>
            <w:r>
              <w:rPr>
                <w:sz w:val="26"/>
                <w:szCs w:val="26"/>
              </w:rPr>
              <w:t xml:space="preserve"> sàng, cận lâm sàng, và mối  liên hệ với  các yếu tố kinh tế xã hội </w:t>
            </w:r>
            <w:r w:rsidRPr="00C823CF">
              <w:rPr>
                <w:sz w:val="26"/>
                <w:szCs w:val="26"/>
              </w:rPr>
              <w:t>của bệ</w:t>
            </w:r>
            <w:r>
              <w:rPr>
                <w:sz w:val="26"/>
                <w:szCs w:val="26"/>
              </w:rPr>
              <w:t>nh nhân nhổ răng tại Bệnh viện T</w:t>
            </w:r>
            <w:r w:rsidRPr="00C823CF">
              <w:rPr>
                <w:sz w:val="26"/>
                <w:szCs w:val="26"/>
              </w:rPr>
              <w:t xml:space="preserve">rường Đại Học Y Dược Cần Thơ năm </w:t>
            </w:r>
            <w:r>
              <w:rPr>
                <w:sz w:val="26"/>
                <w:szCs w:val="26"/>
              </w:rPr>
              <w:t>2020.</w:t>
            </w:r>
          </w:p>
          <w:p w14:paraId="4C585E50" w14:textId="77777777" w:rsidR="00E869FE" w:rsidRDefault="00E869FE" w:rsidP="00C77360">
            <w:pPr>
              <w:rPr>
                <w:rFonts w:eastAsia="Times New Roman"/>
                <w:sz w:val="26"/>
                <w:szCs w:val="26"/>
              </w:rPr>
            </w:pPr>
          </w:p>
        </w:tc>
        <w:tc>
          <w:tcPr>
            <w:tcW w:w="3037" w:type="dxa"/>
            <w:tcBorders>
              <w:top w:val="single" w:sz="4" w:space="0" w:color="000000"/>
              <w:left w:val="single" w:sz="4" w:space="0" w:color="000000"/>
              <w:bottom w:val="single" w:sz="4" w:space="0" w:color="000000"/>
            </w:tcBorders>
            <w:shd w:val="clear" w:color="auto" w:fill="auto"/>
          </w:tcPr>
          <w:p w14:paraId="142825EB" w14:textId="77777777" w:rsidR="00E869FE" w:rsidRDefault="00E869FE" w:rsidP="0075387A">
            <w:pPr>
              <w:jc w:val="center"/>
              <w:rPr>
                <w:sz w:val="26"/>
                <w:szCs w:val="26"/>
              </w:rPr>
            </w:pPr>
            <w:r w:rsidRPr="00C823CF">
              <w:rPr>
                <w:sz w:val="26"/>
                <w:szCs w:val="26"/>
              </w:rPr>
              <w:t>Lê Vũ Phương Khanh</w:t>
            </w:r>
          </w:p>
          <w:p w14:paraId="7527127A" w14:textId="0BA0720C" w:rsidR="00E869FE" w:rsidRPr="000679C0" w:rsidRDefault="00E869FE" w:rsidP="000679C0">
            <w:pPr>
              <w:rPr>
                <w:sz w:val="26"/>
                <w:szCs w:val="26"/>
              </w:rPr>
            </w:pPr>
            <w:r>
              <w:rPr>
                <w:sz w:val="26"/>
                <w:szCs w:val="26"/>
              </w:rPr>
              <w:t>Ths. Bùi Thị Ngọc Mẫn</w:t>
            </w:r>
          </w:p>
        </w:tc>
        <w:tc>
          <w:tcPr>
            <w:tcW w:w="1710" w:type="dxa"/>
            <w:tcBorders>
              <w:top w:val="single" w:sz="4" w:space="0" w:color="000000"/>
              <w:left w:val="single" w:sz="4" w:space="0" w:color="000000"/>
              <w:bottom w:val="single" w:sz="4" w:space="0" w:color="000000"/>
            </w:tcBorders>
            <w:shd w:val="clear" w:color="auto" w:fill="auto"/>
          </w:tcPr>
          <w:p w14:paraId="76FCD657" w14:textId="75F5521E" w:rsidR="00E869FE" w:rsidRDefault="00E869FE" w:rsidP="00C77360">
            <w:pPr>
              <w:snapToGrid w:val="0"/>
              <w:jc w:val="center"/>
              <w:rPr>
                <w:sz w:val="26"/>
                <w:szCs w:val="26"/>
              </w:rPr>
            </w:pPr>
            <w:r>
              <w:rPr>
                <w:sz w:val="26"/>
                <w:szCs w:val="26"/>
              </w:rPr>
              <w:t>2020-2021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CB7C9E8" w14:textId="38AB5555" w:rsidR="00E869FE" w:rsidRDefault="00E869FE" w:rsidP="00C77360">
            <w:pPr>
              <w:snapToGrid w:val="0"/>
              <w:jc w:val="center"/>
              <w:rPr>
                <w:b/>
                <w:sz w:val="26"/>
                <w:szCs w:val="26"/>
              </w:rPr>
            </w:pPr>
            <w:r>
              <w:rPr>
                <w:b/>
                <w:sz w:val="26"/>
                <w:szCs w:val="26"/>
              </w:rPr>
              <w:t>Đang thực hiện</w:t>
            </w:r>
          </w:p>
        </w:tc>
      </w:tr>
      <w:tr w:rsidR="00E869FE" w14:paraId="6F5B86F4" w14:textId="77777777" w:rsidTr="00991F51">
        <w:tc>
          <w:tcPr>
            <w:tcW w:w="738" w:type="dxa"/>
            <w:tcBorders>
              <w:top w:val="single" w:sz="4" w:space="0" w:color="000000"/>
              <w:left w:val="single" w:sz="4" w:space="0" w:color="000000"/>
              <w:bottom w:val="single" w:sz="4" w:space="0" w:color="000000"/>
            </w:tcBorders>
            <w:shd w:val="clear" w:color="auto" w:fill="auto"/>
          </w:tcPr>
          <w:p w14:paraId="5C2AE9D3" w14:textId="6324B576" w:rsidR="00E869FE" w:rsidRDefault="00E869FE" w:rsidP="00C77360">
            <w:pPr>
              <w:jc w:val="center"/>
              <w:rPr>
                <w:sz w:val="26"/>
                <w:szCs w:val="26"/>
              </w:rPr>
            </w:pPr>
            <w:r>
              <w:rPr>
                <w:sz w:val="26"/>
                <w:szCs w:val="26"/>
              </w:rPr>
              <w:t>15</w:t>
            </w:r>
          </w:p>
        </w:tc>
        <w:tc>
          <w:tcPr>
            <w:tcW w:w="1672" w:type="dxa"/>
            <w:tcBorders>
              <w:top w:val="single" w:sz="4" w:space="0" w:color="000000"/>
              <w:left w:val="single" w:sz="4" w:space="0" w:color="000000"/>
              <w:bottom w:val="single" w:sz="4" w:space="0" w:color="000000"/>
              <w:right w:val="single" w:sz="4" w:space="0" w:color="000000"/>
            </w:tcBorders>
          </w:tcPr>
          <w:p w14:paraId="32442034" w14:textId="4FB2C338" w:rsidR="00E869FE" w:rsidRDefault="00E869FE" w:rsidP="0075387A">
            <w:pPr>
              <w:jc w:val="both"/>
              <w:rPr>
                <w:sz w:val="26"/>
                <w:szCs w:val="26"/>
              </w:rPr>
            </w:pPr>
            <w:r>
              <w:rPr>
                <w:color w:val="000000"/>
                <w:sz w:val="26"/>
                <w:szCs w:val="26"/>
              </w:rPr>
              <w:t>20.T.KR.0</w:t>
            </w:r>
            <w:r>
              <w:rPr>
                <w:color w:val="000000"/>
                <w:sz w:val="26"/>
                <w:szCs w:val="26"/>
              </w:rPr>
              <w:t>3</w:t>
            </w:r>
          </w:p>
        </w:tc>
        <w:tc>
          <w:tcPr>
            <w:tcW w:w="6138" w:type="dxa"/>
            <w:tcBorders>
              <w:top w:val="single" w:sz="4" w:space="0" w:color="000000"/>
              <w:left w:val="single" w:sz="4" w:space="0" w:color="000000"/>
              <w:bottom w:val="single" w:sz="4" w:space="0" w:color="000000"/>
            </w:tcBorders>
            <w:shd w:val="clear" w:color="auto" w:fill="auto"/>
          </w:tcPr>
          <w:p w14:paraId="4E1ED7B9" w14:textId="0D7A921D" w:rsidR="00E869FE" w:rsidRPr="001000B2" w:rsidRDefault="00E869FE" w:rsidP="0075387A">
            <w:pPr>
              <w:jc w:val="both"/>
              <w:rPr>
                <w:sz w:val="26"/>
                <w:szCs w:val="26"/>
              </w:rPr>
            </w:pPr>
            <w:r>
              <w:rPr>
                <w:sz w:val="26"/>
                <w:szCs w:val="26"/>
              </w:rPr>
              <w:t>Khảo sát đặc điểm hình thái và xác định các loại hình điều trị</w:t>
            </w:r>
            <w:r w:rsidRPr="004D2884">
              <w:rPr>
                <w:sz w:val="26"/>
                <w:szCs w:val="26"/>
              </w:rPr>
              <w:t xml:space="preserve"> vùng răng cửa</w:t>
            </w:r>
            <w:r>
              <w:rPr>
                <w:sz w:val="26"/>
                <w:szCs w:val="26"/>
              </w:rPr>
              <w:t xml:space="preserve"> hàm trên của bệnh nhân đến khám</w:t>
            </w:r>
            <w:r w:rsidRPr="004D2884">
              <w:rPr>
                <w:sz w:val="26"/>
                <w:szCs w:val="26"/>
              </w:rPr>
              <w:t xml:space="preserve"> tại Bệnh viện Trường Đại học Y Dược Cần Thơ năm 2020.</w:t>
            </w:r>
          </w:p>
          <w:p w14:paraId="75591D6A" w14:textId="77777777" w:rsidR="00E869FE" w:rsidRDefault="00E869FE" w:rsidP="00C77360">
            <w:pPr>
              <w:rPr>
                <w:rFonts w:eastAsia="Times New Roman"/>
                <w:sz w:val="26"/>
                <w:szCs w:val="26"/>
              </w:rPr>
            </w:pPr>
          </w:p>
        </w:tc>
        <w:tc>
          <w:tcPr>
            <w:tcW w:w="3037" w:type="dxa"/>
            <w:tcBorders>
              <w:top w:val="single" w:sz="4" w:space="0" w:color="000000"/>
              <w:left w:val="single" w:sz="4" w:space="0" w:color="000000"/>
              <w:bottom w:val="single" w:sz="4" w:space="0" w:color="000000"/>
            </w:tcBorders>
            <w:shd w:val="clear" w:color="auto" w:fill="auto"/>
          </w:tcPr>
          <w:p w14:paraId="1046B1CC" w14:textId="77777777" w:rsidR="00E869FE" w:rsidRDefault="00E869FE" w:rsidP="0075387A">
            <w:pPr>
              <w:jc w:val="center"/>
              <w:rPr>
                <w:sz w:val="26"/>
                <w:szCs w:val="26"/>
              </w:rPr>
            </w:pPr>
            <w:r>
              <w:rPr>
                <w:sz w:val="26"/>
                <w:szCs w:val="26"/>
              </w:rPr>
              <w:t>Vũ Thị Thanh Nga</w:t>
            </w:r>
          </w:p>
          <w:p w14:paraId="031F8D92" w14:textId="4BF5D3BF" w:rsidR="00E869FE" w:rsidRDefault="00E869FE" w:rsidP="0075387A">
            <w:pPr>
              <w:jc w:val="center"/>
              <w:rPr>
                <w:sz w:val="26"/>
                <w:szCs w:val="26"/>
              </w:rPr>
            </w:pPr>
            <w:r>
              <w:rPr>
                <w:sz w:val="26"/>
                <w:szCs w:val="26"/>
              </w:rPr>
              <w:t>Ths. Nguyễn Ngọc Nguyệt Minh</w:t>
            </w:r>
          </w:p>
          <w:p w14:paraId="76CA5C92" w14:textId="12526D00" w:rsidR="00E869FE" w:rsidRDefault="00E869FE" w:rsidP="00C77360">
            <w:pPr>
              <w:jc w:val="both"/>
              <w:rPr>
                <w:rFonts w:eastAsia="Times New Roman"/>
                <w:sz w:val="26"/>
                <w:szCs w:val="26"/>
              </w:rPr>
            </w:pPr>
          </w:p>
        </w:tc>
        <w:tc>
          <w:tcPr>
            <w:tcW w:w="1710" w:type="dxa"/>
            <w:tcBorders>
              <w:top w:val="single" w:sz="4" w:space="0" w:color="000000"/>
              <w:left w:val="single" w:sz="4" w:space="0" w:color="000000"/>
              <w:bottom w:val="single" w:sz="4" w:space="0" w:color="000000"/>
            </w:tcBorders>
            <w:shd w:val="clear" w:color="auto" w:fill="auto"/>
          </w:tcPr>
          <w:p w14:paraId="4C4E50FD" w14:textId="5F5C3B50" w:rsidR="00E869FE" w:rsidRDefault="00E869FE" w:rsidP="00C77360">
            <w:pPr>
              <w:snapToGrid w:val="0"/>
              <w:jc w:val="center"/>
              <w:rPr>
                <w:sz w:val="26"/>
                <w:szCs w:val="26"/>
              </w:rPr>
            </w:pPr>
            <w:r>
              <w:rPr>
                <w:sz w:val="26"/>
                <w:szCs w:val="26"/>
              </w:rPr>
              <w:t>2020-2021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385CECD" w14:textId="1FF5600B" w:rsidR="00E869FE" w:rsidRDefault="00E869FE" w:rsidP="00C77360">
            <w:pPr>
              <w:snapToGrid w:val="0"/>
              <w:jc w:val="center"/>
              <w:rPr>
                <w:b/>
                <w:sz w:val="26"/>
                <w:szCs w:val="26"/>
              </w:rPr>
            </w:pPr>
            <w:r>
              <w:rPr>
                <w:b/>
                <w:sz w:val="26"/>
                <w:szCs w:val="26"/>
              </w:rPr>
              <w:t>Đang thực hiện</w:t>
            </w:r>
          </w:p>
        </w:tc>
      </w:tr>
    </w:tbl>
    <w:p w14:paraId="3115E055" w14:textId="77777777" w:rsidR="00C72E10" w:rsidRDefault="00C72E10" w:rsidP="00A417D2">
      <w:pPr>
        <w:rPr>
          <w:b/>
          <w:sz w:val="28"/>
          <w:szCs w:val="28"/>
        </w:rPr>
      </w:pPr>
    </w:p>
    <w:p w14:paraId="21566876" w14:textId="0A1675C8" w:rsidR="005A1156" w:rsidRPr="00A9692D" w:rsidRDefault="00811697" w:rsidP="006C0C4D">
      <w:pPr>
        <w:ind w:left="720" w:firstLine="720"/>
        <w:jc w:val="right"/>
        <w:rPr>
          <w:b/>
          <w:sz w:val="28"/>
          <w:szCs w:val="28"/>
        </w:rPr>
      </w:pPr>
      <w:r>
        <w:rPr>
          <w:b/>
          <w:sz w:val="28"/>
          <w:szCs w:val="28"/>
        </w:rPr>
        <w:t>KHOA RĂNG HÀM MẶT</w:t>
      </w:r>
      <w:bookmarkStart w:id="0" w:name="_GoBack"/>
      <w:bookmarkEnd w:id="0"/>
    </w:p>
    <w:sectPr w:rsidR="005A1156" w:rsidRPr="00A9692D" w:rsidSect="005A1156">
      <w:pgSz w:w="16840" w:h="11900" w:orient="landscape"/>
      <w:pgMar w:top="1440" w:right="1440" w:bottom="1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rPr>
    </w:lvl>
  </w:abstractNum>
  <w:abstractNum w:abstractNumId="1">
    <w:nsid w:val="14331DEE"/>
    <w:multiLevelType w:val="hybridMultilevel"/>
    <w:tmpl w:val="E85A4F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C5B9D"/>
    <w:multiLevelType w:val="hybridMultilevel"/>
    <w:tmpl w:val="D40680D0"/>
    <w:lvl w:ilvl="0" w:tplc="EA16122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CE"/>
    <w:rsid w:val="00014030"/>
    <w:rsid w:val="00015211"/>
    <w:rsid w:val="00023628"/>
    <w:rsid w:val="00030DBA"/>
    <w:rsid w:val="0003792E"/>
    <w:rsid w:val="00043085"/>
    <w:rsid w:val="00043C04"/>
    <w:rsid w:val="0004589B"/>
    <w:rsid w:val="00047701"/>
    <w:rsid w:val="000679C0"/>
    <w:rsid w:val="0007002A"/>
    <w:rsid w:val="00072846"/>
    <w:rsid w:val="000744DD"/>
    <w:rsid w:val="000823C4"/>
    <w:rsid w:val="00083F91"/>
    <w:rsid w:val="0008536F"/>
    <w:rsid w:val="00096C00"/>
    <w:rsid w:val="00097167"/>
    <w:rsid w:val="000A0AC7"/>
    <w:rsid w:val="000A7DB9"/>
    <w:rsid w:val="000B5ADB"/>
    <w:rsid w:val="000B65C4"/>
    <w:rsid w:val="000C0572"/>
    <w:rsid w:val="000C4126"/>
    <w:rsid w:val="000C7DEA"/>
    <w:rsid w:val="000D0056"/>
    <w:rsid w:val="000D08B8"/>
    <w:rsid w:val="000D432B"/>
    <w:rsid w:val="000D79A7"/>
    <w:rsid w:val="000E39C4"/>
    <w:rsid w:val="000E6176"/>
    <w:rsid w:val="000E7FCA"/>
    <w:rsid w:val="00101501"/>
    <w:rsid w:val="00102417"/>
    <w:rsid w:val="00103923"/>
    <w:rsid w:val="00106537"/>
    <w:rsid w:val="00106FC9"/>
    <w:rsid w:val="00112315"/>
    <w:rsid w:val="00117844"/>
    <w:rsid w:val="00120E4A"/>
    <w:rsid w:val="0013015D"/>
    <w:rsid w:val="001304AD"/>
    <w:rsid w:val="0013200D"/>
    <w:rsid w:val="00134538"/>
    <w:rsid w:val="0013535B"/>
    <w:rsid w:val="001544DE"/>
    <w:rsid w:val="00156C3B"/>
    <w:rsid w:val="001574F5"/>
    <w:rsid w:val="00161718"/>
    <w:rsid w:val="001653B9"/>
    <w:rsid w:val="001672EE"/>
    <w:rsid w:val="0017315C"/>
    <w:rsid w:val="00174784"/>
    <w:rsid w:val="001763C5"/>
    <w:rsid w:val="001822CB"/>
    <w:rsid w:val="00183D0B"/>
    <w:rsid w:val="00195BC1"/>
    <w:rsid w:val="001A49D6"/>
    <w:rsid w:val="001B0CCB"/>
    <w:rsid w:val="001B118A"/>
    <w:rsid w:val="001B24A2"/>
    <w:rsid w:val="001B37E6"/>
    <w:rsid w:val="001B552D"/>
    <w:rsid w:val="001C24D0"/>
    <w:rsid w:val="001C6ADD"/>
    <w:rsid w:val="001D2148"/>
    <w:rsid w:val="001D3DAA"/>
    <w:rsid w:val="001D7681"/>
    <w:rsid w:val="001E143E"/>
    <w:rsid w:val="001E39C9"/>
    <w:rsid w:val="00211E86"/>
    <w:rsid w:val="00212E8E"/>
    <w:rsid w:val="002174D5"/>
    <w:rsid w:val="002175AF"/>
    <w:rsid w:val="00224822"/>
    <w:rsid w:val="00224AEE"/>
    <w:rsid w:val="00225426"/>
    <w:rsid w:val="00230915"/>
    <w:rsid w:val="00230CE1"/>
    <w:rsid w:val="0023153D"/>
    <w:rsid w:val="00246661"/>
    <w:rsid w:val="00260D96"/>
    <w:rsid w:val="002636FA"/>
    <w:rsid w:val="00263889"/>
    <w:rsid w:val="00266C06"/>
    <w:rsid w:val="0029629E"/>
    <w:rsid w:val="002A4CE5"/>
    <w:rsid w:val="002A6D56"/>
    <w:rsid w:val="002B00B4"/>
    <w:rsid w:val="002B6578"/>
    <w:rsid w:val="002C07E7"/>
    <w:rsid w:val="002C4878"/>
    <w:rsid w:val="002C55DF"/>
    <w:rsid w:val="002D6696"/>
    <w:rsid w:val="002D66B2"/>
    <w:rsid w:val="002E506E"/>
    <w:rsid w:val="002E75EC"/>
    <w:rsid w:val="002F0258"/>
    <w:rsid w:val="002F0FFF"/>
    <w:rsid w:val="00304790"/>
    <w:rsid w:val="0030499A"/>
    <w:rsid w:val="003051DE"/>
    <w:rsid w:val="00305658"/>
    <w:rsid w:val="00313C2F"/>
    <w:rsid w:val="003476A6"/>
    <w:rsid w:val="0035593F"/>
    <w:rsid w:val="00356E51"/>
    <w:rsid w:val="0036287A"/>
    <w:rsid w:val="00370791"/>
    <w:rsid w:val="00372D6C"/>
    <w:rsid w:val="00373CF4"/>
    <w:rsid w:val="00387A66"/>
    <w:rsid w:val="00393212"/>
    <w:rsid w:val="00394334"/>
    <w:rsid w:val="003A3228"/>
    <w:rsid w:val="003B3649"/>
    <w:rsid w:val="003B6343"/>
    <w:rsid w:val="003B7AF3"/>
    <w:rsid w:val="003D001D"/>
    <w:rsid w:val="003D1CD7"/>
    <w:rsid w:val="003D2331"/>
    <w:rsid w:val="003D798D"/>
    <w:rsid w:val="003D7C16"/>
    <w:rsid w:val="003E084A"/>
    <w:rsid w:val="003E30E1"/>
    <w:rsid w:val="003E3B52"/>
    <w:rsid w:val="003E52E1"/>
    <w:rsid w:val="003E5772"/>
    <w:rsid w:val="003F2563"/>
    <w:rsid w:val="003F4F07"/>
    <w:rsid w:val="003F53D5"/>
    <w:rsid w:val="004005B1"/>
    <w:rsid w:val="00401754"/>
    <w:rsid w:val="004048EB"/>
    <w:rsid w:val="0041092A"/>
    <w:rsid w:val="0041370C"/>
    <w:rsid w:val="00416342"/>
    <w:rsid w:val="0042098B"/>
    <w:rsid w:val="00425EB5"/>
    <w:rsid w:val="004268ED"/>
    <w:rsid w:val="004303C8"/>
    <w:rsid w:val="004335A6"/>
    <w:rsid w:val="00437599"/>
    <w:rsid w:val="00440348"/>
    <w:rsid w:val="004441E6"/>
    <w:rsid w:val="00444617"/>
    <w:rsid w:val="004449F7"/>
    <w:rsid w:val="004524C3"/>
    <w:rsid w:val="00454C27"/>
    <w:rsid w:val="00462A3F"/>
    <w:rsid w:val="00462C4B"/>
    <w:rsid w:val="004770CC"/>
    <w:rsid w:val="00484732"/>
    <w:rsid w:val="004A03D9"/>
    <w:rsid w:val="004A20D2"/>
    <w:rsid w:val="004A2119"/>
    <w:rsid w:val="004A3B18"/>
    <w:rsid w:val="004A4966"/>
    <w:rsid w:val="004A69BA"/>
    <w:rsid w:val="004A6D96"/>
    <w:rsid w:val="004B0D39"/>
    <w:rsid w:val="004B52C9"/>
    <w:rsid w:val="004C1613"/>
    <w:rsid w:val="004C4AEB"/>
    <w:rsid w:val="004D0F02"/>
    <w:rsid w:val="004D4F71"/>
    <w:rsid w:val="004D78C2"/>
    <w:rsid w:val="004E1F6D"/>
    <w:rsid w:val="004E4199"/>
    <w:rsid w:val="004E58B0"/>
    <w:rsid w:val="004E61DD"/>
    <w:rsid w:val="004F014B"/>
    <w:rsid w:val="004F398A"/>
    <w:rsid w:val="004F6D63"/>
    <w:rsid w:val="004F6EB9"/>
    <w:rsid w:val="004F6ECE"/>
    <w:rsid w:val="004F7386"/>
    <w:rsid w:val="00525A04"/>
    <w:rsid w:val="00527CDD"/>
    <w:rsid w:val="005303BD"/>
    <w:rsid w:val="00537C33"/>
    <w:rsid w:val="005401FE"/>
    <w:rsid w:val="00541AC5"/>
    <w:rsid w:val="005438D1"/>
    <w:rsid w:val="005549B7"/>
    <w:rsid w:val="00556E9B"/>
    <w:rsid w:val="005622DD"/>
    <w:rsid w:val="00562E67"/>
    <w:rsid w:val="00563004"/>
    <w:rsid w:val="005656D8"/>
    <w:rsid w:val="00574245"/>
    <w:rsid w:val="0058010E"/>
    <w:rsid w:val="00581289"/>
    <w:rsid w:val="00581C2F"/>
    <w:rsid w:val="00582955"/>
    <w:rsid w:val="00582E98"/>
    <w:rsid w:val="00584713"/>
    <w:rsid w:val="0058767E"/>
    <w:rsid w:val="00590BF8"/>
    <w:rsid w:val="00592906"/>
    <w:rsid w:val="005A0F4C"/>
    <w:rsid w:val="005A1156"/>
    <w:rsid w:val="005A167E"/>
    <w:rsid w:val="005A3322"/>
    <w:rsid w:val="005B09A0"/>
    <w:rsid w:val="005B3FEB"/>
    <w:rsid w:val="005C1DE6"/>
    <w:rsid w:val="005D5779"/>
    <w:rsid w:val="005E1CBF"/>
    <w:rsid w:val="005E30FE"/>
    <w:rsid w:val="005E3E6F"/>
    <w:rsid w:val="005E3EE0"/>
    <w:rsid w:val="005E432C"/>
    <w:rsid w:val="005E53BA"/>
    <w:rsid w:val="005F14BB"/>
    <w:rsid w:val="005F1729"/>
    <w:rsid w:val="005F7D8D"/>
    <w:rsid w:val="00600AE8"/>
    <w:rsid w:val="00600DDC"/>
    <w:rsid w:val="00604F57"/>
    <w:rsid w:val="00607CC2"/>
    <w:rsid w:val="00611A95"/>
    <w:rsid w:val="00613FD1"/>
    <w:rsid w:val="006148D1"/>
    <w:rsid w:val="00614BA7"/>
    <w:rsid w:val="00621F64"/>
    <w:rsid w:val="0062329B"/>
    <w:rsid w:val="0062515C"/>
    <w:rsid w:val="00633B72"/>
    <w:rsid w:val="00640A97"/>
    <w:rsid w:val="00644DE7"/>
    <w:rsid w:val="00650430"/>
    <w:rsid w:val="0065156E"/>
    <w:rsid w:val="00656E3E"/>
    <w:rsid w:val="006602E2"/>
    <w:rsid w:val="00663038"/>
    <w:rsid w:val="00666554"/>
    <w:rsid w:val="00674FB8"/>
    <w:rsid w:val="00676311"/>
    <w:rsid w:val="00691AA4"/>
    <w:rsid w:val="00697C1C"/>
    <w:rsid w:val="006A10B9"/>
    <w:rsid w:val="006A1D00"/>
    <w:rsid w:val="006A3E9D"/>
    <w:rsid w:val="006A5426"/>
    <w:rsid w:val="006A7165"/>
    <w:rsid w:val="006C0A2B"/>
    <w:rsid w:val="006C0C4D"/>
    <w:rsid w:val="006C2CBD"/>
    <w:rsid w:val="006C742A"/>
    <w:rsid w:val="006D40BE"/>
    <w:rsid w:val="006D40EB"/>
    <w:rsid w:val="006E0F2B"/>
    <w:rsid w:val="006E4E0A"/>
    <w:rsid w:val="006F199B"/>
    <w:rsid w:val="006F42C6"/>
    <w:rsid w:val="006F5DD4"/>
    <w:rsid w:val="00703865"/>
    <w:rsid w:val="00706183"/>
    <w:rsid w:val="0070701D"/>
    <w:rsid w:val="007144EF"/>
    <w:rsid w:val="007155A2"/>
    <w:rsid w:val="00716F89"/>
    <w:rsid w:val="00717BC3"/>
    <w:rsid w:val="007260C7"/>
    <w:rsid w:val="00726A8B"/>
    <w:rsid w:val="00740DFA"/>
    <w:rsid w:val="0074554E"/>
    <w:rsid w:val="0075288B"/>
    <w:rsid w:val="0075585A"/>
    <w:rsid w:val="00762A9E"/>
    <w:rsid w:val="00765B9E"/>
    <w:rsid w:val="00771900"/>
    <w:rsid w:val="00772381"/>
    <w:rsid w:val="00774991"/>
    <w:rsid w:val="00777A0A"/>
    <w:rsid w:val="00782CC4"/>
    <w:rsid w:val="00790836"/>
    <w:rsid w:val="007926FE"/>
    <w:rsid w:val="00795734"/>
    <w:rsid w:val="00796DBB"/>
    <w:rsid w:val="0079741D"/>
    <w:rsid w:val="007A60FC"/>
    <w:rsid w:val="007A7873"/>
    <w:rsid w:val="007B10C8"/>
    <w:rsid w:val="007B23F7"/>
    <w:rsid w:val="007C1B90"/>
    <w:rsid w:val="007C3ACC"/>
    <w:rsid w:val="007C60B8"/>
    <w:rsid w:val="007C7A81"/>
    <w:rsid w:val="007D0EE1"/>
    <w:rsid w:val="007D25B5"/>
    <w:rsid w:val="007D49AD"/>
    <w:rsid w:val="0080003C"/>
    <w:rsid w:val="00800222"/>
    <w:rsid w:val="008020EB"/>
    <w:rsid w:val="008040D2"/>
    <w:rsid w:val="00807F3D"/>
    <w:rsid w:val="00810615"/>
    <w:rsid w:val="00811697"/>
    <w:rsid w:val="00811BC5"/>
    <w:rsid w:val="008206DA"/>
    <w:rsid w:val="00821DC5"/>
    <w:rsid w:val="00830E8B"/>
    <w:rsid w:val="008315DD"/>
    <w:rsid w:val="00831D6E"/>
    <w:rsid w:val="00832EA1"/>
    <w:rsid w:val="0083441F"/>
    <w:rsid w:val="00834EDF"/>
    <w:rsid w:val="00835B59"/>
    <w:rsid w:val="00836477"/>
    <w:rsid w:val="008423D8"/>
    <w:rsid w:val="00847A92"/>
    <w:rsid w:val="008514BD"/>
    <w:rsid w:val="008515CC"/>
    <w:rsid w:val="008528FE"/>
    <w:rsid w:val="00856996"/>
    <w:rsid w:val="00870033"/>
    <w:rsid w:val="0087206D"/>
    <w:rsid w:val="00872D4A"/>
    <w:rsid w:val="008759C3"/>
    <w:rsid w:val="00882859"/>
    <w:rsid w:val="00890B99"/>
    <w:rsid w:val="00891E25"/>
    <w:rsid w:val="008936A5"/>
    <w:rsid w:val="00894CD1"/>
    <w:rsid w:val="00896AB1"/>
    <w:rsid w:val="008A245E"/>
    <w:rsid w:val="008A5994"/>
    <w:rsid w:val="008A726B"/>
    <w:rsid w:val="008B7A7D"/>
    <w:rsid w:val="008B7FD0"/>
    <w:rsid w:val="008C5F2C"/>
    <w:rsid w:val="008D1DFF"/>
    <w:rsid w:val="008D495A"/>
    <w:rsid w:val="008D556E"/>
    <w:rsid w:val="008D5E38"/>
    <w:rsid w:val="008E2157"/>
    <w:rsid w:val="008F6A25"/>
    <w:rsid w:val="0090262B"/>
    <w:rsid w:val="00902F1F"/>
    <w:rsid w:val="0091289A"/>
    <w:rsid w:val="00913F83"/>
    <w:rsid w:val="009171BC"/>
    <w:rsid w:val="00921CDD"/>
    <w:rsid w:val="00921E31"/>
    <w:rsid w:val="009231FA"/>
    <w:rsid w:val="00924B54"/>
    <w:rsid w:val="00930744"/>
    <w:rsid w:val="009313F1"/>
    <w:rsid w:val="00931601"/>
    <w:rsid w:val="009316FD"/>
    <w:rsid w:val="009402E1"/>
    <w:rsid w:val="00940670"/>
    <w:rsid w:val="00943279"/>
    <w:rsid w:val="00946141"/>
    <w:rsid w:val="00946EBF"/>
    <w:rsid w:val="009472D4"/>
    <w:rsid w:val="00952609"/>
    <w:rsid w:val="0095381E"/>
    <w:rsid w:val="00954D59"/>
    <w:rsid w:val="009600D3"/>
    <w:rsid w:val="00963F7D"/>
    <w:rsid w:val="009651C5"/>
    <w:rsid w:val="009660B9"/>
    <w:rsid w:val="00967834"/>
    <w:rsid w:val="009717A9"/>
    <w:rsid w:val="00974927"/>
    <w:rsid w:val="00983670"/>
    <w:rsid w:val="0098378B"/>
    <w:rsid w:val="00986C3F"/>
    <w:rsid w:val="00991AA6"/>
    <w:rsid w:val="00991F51"/>
    <w:rsid w:val="00995E6D"/>
    <w:rsid w:val="009969B9"/>
    <w:rsid w:val="009A3DB5"/>
    <w:rsid w:val="009B0960"/>
    <w:rsid w:val="009C11F8"/>
    <w:rsid w:val="009C147A"/>
    <w:rsid w:val="009C20E9"/>
    <w:rsid w:val="009D46DA"/>
    <w:rsid w:val="009D6303"/>
    <w:rsid w:val="009E2FF9"/>
    <w:rsid w:val="009F6FB0"/>
    <w:rsid w:val="00A008FE"/>
    <w:rsid w:val="00A15C4E"/>
    <w:rsid w:val="00A21E97"/>
    <w:rsid w:val="00A225E9"/>
    <w:rsid w:val="00A2569D"/>
    <w:rsid w:val="00A26683"/>
    <w:rsid w:val="00A31801"/>
    <w:rsid w:val="00A34F46"/>
    <w:rsid w:val="00A417D2"/>
    <w:rsid w:val="00A42474"/>
    <w:rsid w:val="00A428FA"/>
    <w:rsid w:val="00A43C74"/>
    <w:rsid w:val="00A441DC"/>
    <w:rsid w:val="00A54703"/>
    <w:rsid w:val="00A62E93"/>
    <w:rsid w:val="00A73DAB"/>
    <w:rsid w:val="00A74BE1"/>
    <w:rsid w:val="00A84D34"/>
    <w:rsid w:val="00A8598E"/>
    <w:rsid w:val="00A85F89"/>
    <w:rsid w:val="00A90A45"/>
    <w:rsid w:val="00A94C2D"/>
    <w:rsid w:val="00A9692D"/>
    <w:rsid w:val="00AA3381"/>
    <w:rsid w:val="00AA3C74"/>
    <w:rsid w:val="00AB3426"/>
    <w:rsid w:val="00AC0A2F"/>
    <w:rsid w:val="00AC3A2E"/>
    <w:rsid w:val="00AC6512"/>
    <w:rsid w:val="00AC6ABE"/>
    <w:rsid w:val="00AD7BC0"/>
    <w:rsid w:val="00AE02EA"/>
    <w:rsid w:val="00AE36E3"/>
    <w:rsid w:val="00AE3CB9"/>
    <w:rsid w:val="00AF27BB"/>
    <w:rsid w:val="00AF7622"/>
    <w:rsid w:val="00B13D81"/>
    <w:rsid w:val="00B23F18"/>
    <w:rsid w:val="00B317A3"/>
    <w:rsid w:val="00B35572"/>
    <w:rsid w:val="00B359D5"/>
    <w:rsid w:val="00B40EAE"/>
    <w:rsid w:val="00B42CF1"/>
    <w:rsid w:val="00B42D42"/>
    <w:rsid w:val="00B512F5"/>
    <w:rsid w:val="00B52528"/>
    <w:rsid w:val="00B55BCF"/>
    <w:rsid w:val="00B702A0"/>
    <w:rsid w:val="00B80233"/>
    <w:rsid w:val="00B82B2C"/>
    <w:rsid w:val="00B92A6C"/>
    <w:rsid w:val="00B95389"/>
    <w:rsid w:val="00B96F7C"/>
    <w:rsid w:val="00B97662"/>
    <w:rsid w:val="00BA1225"/>
    <w:rsid w:val="00BA3C58"/>
    <w:rsid w:val="00BA4C36"/>
    <w:rsid w:val="00BB18DC"/>
    <w:rsid w:val="00BB3F09"/>
    <w:rsid w:val="00BB633B"/>
    <w:rsid w:val="00BC0D29"/>
    <w:rsid w:val="00BC4841"/>
    <w:rsid w:val="00BC4A44"/>
    <w:rsid w:val="00BD0A98"/>
    <w:rsid w:val="00BD6192"/>
    <w:rsid w:val="00BD713A"/>
    <w:rsid w:val="00BF4B5F"/>
    <w:rsid w:val="00BF6414"/>
    <w:rsid w:val="00C02052"/>
    <w:rsid w:val="00C079AE"/>
    <w:rsid w:val="00C11990"/>
    <w:rsid w:val="00C1390C"/>
    <w:rsid w:val="00C16EC8"/>
    <w:rsid w:val="00C232D5"/>
    <w:rsid w:val="00C27A29"/>
    <w:rsid w:val="00C4057F"/>
    <w:rsid w:val="00C41561"/>
    <w:rsid w:val="00C433E0"/>
    <w:rsid w:val="00C4746A"/>
    <w:rsid w:val="00C51181"/>
    <w:rsid w:val="00C52146"/>
    <w:rsid w:val="00C5582B"/>
    <w:rsid w:val="00C636FA"/>
    <w:rsid w:val="00C639FB"/>
    <w:rsid w:val="00C64C84"/>
    <w:rsid w:val="00C72517"/>
    <w:rsid w:val="00C72E10"/>
    <w:rsid w:val="00C77360"/>
    <w:rsid w:val="00C9535E"/>
    <w:rsid w:val="00CA1500"/>
    <w:rsid w:val="00CA4C75"/>
    <w:rsid w:val="00CB0250"/>
    <w:rsid w:val="00CC005B"/>
    <w:rsid w:val="00CC3628"/>
    <w:rsid w:val="00CC7D63"/>
    <w:rsid w:val="00CD065C"/>
    <w:rsid w:val="00CD20D4"/>
    <w:rsid w:val="00CD4360"/>
    <w:rsid w:val="00CD517C"/>
    <w:rsid w:val="00CD62D9"/>
    <w:rsid w:val="00CD737E"/>
    <w:rsid w:val="00CD7AC7"/>
    <w:rsid w:val="00CD7DC3"/>
    <w:rsid w:val="00CD7F32"/>
    <w:rsid w:val="00CE2224"/>
    <w:rsid w:val="00CE35A4"/>
    <w:rsid w:val="00CE51C3"/>
    <w:rsid w:val="00CF0A06"/>
    <w:rsid w:val="00CF2849"/>
    <w:rsid w:val="00CF3D16"/>
    <w:rsid w:val="00CF4FEE"/>
    <w:rsid w:val="00CF5FD2"/>
    <w:rsid w:val="00CF7387"/>
    <w:rsid w:val="00D02056"/>
    <w:rsid w:val="00D03FD2"/>
    <w:rsid w:val="00D076A8"/>
    <w:rsid w:val="00D12B06"/>
    <w:rsid w:val="00D14E51"/>
    <w:rsid w:val="00D26A2B"/>
    <w:rsid w:val="00D27930"/>
    <w:rsid w:val="00D33E1E"/>
    <w:rsid w:val="00D375AE"/>
    <w:rsid w:val="00D404F5"/>
    <w:rsid w:val="00D40EF6"/>
    <w:rsid w:val="00D4350C"/>
    <w:rsid w:val="00D46B14"/>
    <w:rsid w:val="00D46D95"/>
    <w:rsid w:val="00D46FEB"/>
    <w:rsid w:val="00D5023B"/>
    <w:rsid w:val="00D50475"/>
    <w:rsid w:val="00D5219B"/>
    <w:rsid w:val="00D642D0"/>
    <w:rsid w:val="00D71F1E"/>
    <w:rsid w:val="00D724FA"/>
    <w:rsid w:val="00D76750"/>
    <w:rsid w:val="00D76EB0"/>
    <w:rsid w:val="00D77B60"/>
    <w:rsid w:val="00D82638"/>
    <w:rsid w:val="00D82E77"/>
    <w:rsid w:val="00D84776"/>
    <w:rsid w:val="00D91B0B"/>
    <w:rsid w:val="00D9416A"/>
    <w:rsid w:val="00D97362"/>
    <w:rsid w:val="00DA14AE"/>
    <w:rsid w:val="00DA2653"/>
    <w:rsid w:val="00DB45EA"/>
    <w:rsid w:val="00DB7115"/>
    <w:rsid w:val="00DD0CFE"/>
    <w:rsid w:val="00DD137C"/>
    <w:rsid w:val="00DD3E62"/>
    <w:rsid w:val="00DD64CB"/>
    <w:rsid w:val="00DE3C45"/>
    <w:rsid w:val="00DE5591"/>
    <w:rsid w:val="00DE5B6F"/>
    <w:rsid w:val="00DE7D8E"/>
    <w:rsid w:val="00DF161A"/>
    <w:rsid w:val="00DF35DF"/>
    <w:rsid w:val="00DF6655"/>
    <w:rsid w:val="00DF679C"/>
    <w:rsid w:val="00E0548E"/>
    <w:rsid w:val="00E06AE6"/>
    <w:rsid w:val="00E1432A"/>
    <w:rsid w:val="00E268E7"/>
    <w:rsid w:val="00E379D8"/>
    <w:rsid w:val="00E412E3"/>
    <w:rsid w:val="00E46D7A"/>
    <w:rsid w:val="00E4754B"/>
    <w:rsid w:val="00E4787C"/>
    <w:rsid w:val="00E52324"/>
    <w:rsid w:val="00E557AC"/>
    <w:rsid w:val="00E603DE"/>
    <w:rsid w:val="00E60AE1"/>
    <w:rsid w:val="00E658E7"/>
    <w:rsid w:val="00E728CC"/>
    <w:rsid w:val="00E75CBC"/>
    <w:rsid w:val="00E7721B"/>
    <w:rsid w:val="00E869FE"/>
    <w:rsid w:val="00E956FD"/>
    <w:rsid w:val="00E95F8E"/>
    <w:rsid w:val="00EA2BEA"/>
    <w:rsid w:val="00EA7F26"/>
    <w:rsid w:val="00EB066D"/>
    <w:rsid w:val="00EB14D0"/>
    <w:rsid w:val="00EB4465"/>
    <w:rsid w:val="00EB51A9"/>
    <w:rsid w:val="00EC39B8"/>
    <w:rsid w:val="00EC63C2"/>
    <w:rsid w:val="00ED2547"/>
    <w:rsid w:val="00ED3691"/>
    <w:rsid w:val="00EE1160"/>
    <w:rsid w:val="00EE544B"/>
    <w:rsid w:val="00EF0C86"/>
    <w:rsid w:val="00EF2DC1"/>
    <w:rsid w:val="00EF4997"/>
    <w:rsid w:val="00EF5511"/>
    <w:rsid w:val="00F05FE8"/>
    <w:rsid w:val="00F13229"/>
    <w:rsid w:val="00F17C0B"/>
    <w:rsid w:val="00F23EDE"/>
    <w:rsid w:val="00F2408F"/>
    <w:rsid w:val="00F25FAB"/>
    <w:rsid w:val="00F27C63"/>
    <w:rsid w:val="00F458DE"/>
    <w:rsid w:val="00F5043E"/>
    <w:rsid w:val="00F537BB"/>
    <w:rsid w:val="00F57F11"/>
    <w:rsid w:val="00F67988"/>
    <w:rsid w:val="00F71F64"/>
    <w:rsid w:val="00F7732D"/>
    <w:rsid w:val="00F77B7C"/>
    <w:rsid w:val="00F81B4B"/>
    <w:rsid w:val="00F83698"/>
    <w:rsid w:val="00F8443C"/>
    <w:rsid w:val="00FA1156"/>
    <w:rsid w:val="00FA6973"/>
    <w:rsid w:val="00FB121C"/>
    <w:rsid w:val="00FC16E8"/>
    <w:rsid w:val="00FC2DCE"/>
    <w:rsid w:val="00FC38D8"/>
    <w:rsid w:val="00FC67DD"/>
    <w:rsid w:val="00FE2140"/>
    <w:rsid w:val="00FF10BF"/>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2E7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79A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10"/>
    <w:pPr>
      <w:suppressAutoHyphens/>
      <w:spacing w:line="100" w:lineRule="atLeast"/>
      <w:ind w:left="720"/>
      <w:contextualSpacing/>
    </w:pPr>
    <w:rPr>
      <w:rFonts w:eastAsia="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6317">
      <w:bodyDiv w:val="1"/>
      <w:marLeft w:val="0"/>
      <w:marRight w:val="0"/>
      <w:marTop w:val="0"/>
      <w:marBottom w:val="0"/>
      <w:divBdr>
        <w:top w:val="none" w:sz="0" w:space="0" w:color="auto"/>
        <w:left w:val="none" w:sz="0" w:space="0" w:color="auto"/>
        <w:bottom w:val="none" w:sz="0" w:space="0" w:color="auto"/>
        <w:right w:val="none" w:sz="0" w:space="0" w:color="auto"/>
      </w:divBdr>
    </w:div>
    <w:div w:id="88934271">
      <w:bodyDiv w:val="1"/>
      <w:marLeft w:val="0"/>
      <w:marRight w:val="0"/>
      <w:marTop w:val="0"/>
      <w:marBottom w:val="0"/>
      <w:divBdr>
        <w:top w:val="none" w:sz="0" w:space="0" w:color="auto"/>
        <w:left w:val="none" w:sz="0" w:space="0" w:color="auto"/>
        <w:bottom w:val="none" w:sz="0" w:space="0" w:color="auto"/>
        <w:right w:val="none" w:sz="0" w:space="0" w:color="auto"/>
      </w:divBdr>
    </w:div>
    <w:div w:id="166292328">
      <w:bodyDiv w:val="1"/>
      <w:marLeft w:val="0"/>
      <w:marRight w:val="0"/>
      <w:marTop w:val="0"/>
      <w:marBottom w:val="0"/>
      <w:divBdr>
        <w:top w:val="none" w:sz="0" w:space="0" w:color="auto"/>
        <w:left w:val="none" w:sz="0" w:space="0" w:color="auto"/>
        <w:bottom w:val="none" w:sz="0" w:space="0" w:color="auto"/>
        <w:right w:val="none" w:sz="0" w:space="0" w:color="auto"/>
      </w:divBdr>
    </w:div>
    <w:div w:id="668951172">
      <w:bodyDiv w:val="1"/>
      <w:marLeft w:val="0"/>
      <w:marRight w:val="0"/>
      <w:marTop w:val="0"/>
      <w:marBottom w:val="0"/>
      <w:divBdr>
        <w:top w:val="none" w:sz="0" w:space="0" w:color="auto"/>
        <w:left w:val="none" w:sz="0" w:space="0" w:color="auto"/>
        <w:bottom w:val="none" w:sz="0" w:space="0" w:color="auto"/>
        <w:right w:val="none" w:sz="0" w:space="0" w:color="auto"/>
      </w:divBdr>
    </w:div>
    <w:div w:id="671681165">
      <w:bodyDiv w:val="1"/>
      <w:marLeft w:val="0"/>
      <w:marRight w:val="0"/>
      <w:marTop w:val="0"/>
      <w:marBottom w:val="0"/>
      <w:divBdr>
        <w:top w:val="none" w:sz="0" w:space="0" w:color="auto"/>
        <w:left w:val="none" w:sz="0" w:space="0" w:color="auto"/>
        <w:bottom w:val="none" w:sz="0" w:space="0" w:color="auto"/>
        <w:right w:val="none" w:sz="0" w:space="0" w:color="auto"/>
      </w:divBdr>
    </w:div>
    <w:div w:id="691418841">
      <w:bodyDiv w:val="1"/>
      <w:marLeft w:val="0"/>
      <w:marRight w:val="0"/>
      <w:marTop w:val="0"/>
      <w:marBottom w:val="0"/>
      <w:divBdr>
        <w:top w:val="none" w:sz="0" w:space="0" w:color="auto"/>
        <w:left w:val="none" w:sz="0" w:space="0" w:color="auto"/>
        <w:bottom w:val="none" w:sz="0" w:space="0" w:color="auto"/>
        <w:right w:val="none" w:sz="0" w:space="0" w:color="auto"/>
      </w:divBdr>
    </w:div>
    <w:div w:id="1012538018">
      <w:bodyDiv w:val="1"/>
      <w:marLeft w:val="0"/>
      <w:marRight w:val="0"/>
      <w:marTop w:val="0"/>
      <w:marBottom w:val="0"/>
      <w:divBdr>
        <w:top w:val="none" w:sz="0" w:space="0" w:color="auto"/>
        <w:left w:val="none" w:sz="0" w:space="0" w:color="auto"/>
        <w:bottom w:val="none" w:sz="0" w:space="0" w:color="auto"/>
        <w:right w:val="none" w:sz="0" w:space="0" w:color="auto"/>
      </w:divBdr>
    </w:div>
    <w:div w:id="1030178410">
      <w:bodyDiv w:val="1"/>
      <w:marLeft w:val="0"/>
      <w:marRight w:val="0"/>
      <w:marTop w:val="0"/>
      <w:marBottom w:val="0"/>
      <w:divBdr>
        <w:top w:val="none" w:sz="0" w:space="0" w:color="auto"/>
        <w:left w:val="none" w:sz="0" w:space="0" w:color="auto"/>
        <w:bottom w:val="none" w:sz="0" w:space="0" w:color="auto"/>
        <w:right w:val="none" w:sz="0" w:space="0" w:color="auto"/>
      </w:divBdr>
    </w:div>
    <w:div w:id="1151407499">
      <w:bodyDiv w:val="1"/>
      <w:marLeft w:val="0"/>
      <w:marRight w:val="0"/>
      <w:marTop w:val="0"/>
      <w:marBottom w:val="0"/>
      <w:divBdr>
        <w:top w:val="none" w:sz="0" w:space="0" w:color="auto"/>
        <w:left w:val="none" w:sz="0" w:space="0" w:color="auto"/>
        <w:bottom w:val="none" w:sz="0" w:space="0" w:color="auto"/>
        <w:right w:val="none" w:sz="0" w:space="0" w:color="auto"/>
      </w:divBdr>
    </w:div>
    <w:div w:id="1251428193">
      <w:bodyDiv w:val="1"/>
      <w:marLeft w:val="0"/>
      <w:marRight w:val="0"/>
      <w:marTop w:val="0"/>
      <w:marBottom w:val="0"/>
      <w:divBdr>
        <w:top w:val="none" w:sz="0" w:space="0" w:color="auto"/>
        <w:left w:val="none" w:sz="0" w:space="0" w:color="auto"/>
        <w:bottom w:val="none" w:sz="0" w:space="0" w:color="auto"/>
        <w:right w:val="none" w:sz="0" w:space="0" w:color="auto"/>
      </w:divBdr>
    </w:div>
    <w:div w:id="1302923090">
      <w:bodyDiv w:val="1"/>
      <w:marLeft w:val="0"/>
      <w:marRight w:val="0"/>
      <w:marTop w:val="0"/>
      <w:marBottom w:val="0"/>
      <w:divBdr>
        <w:top w:val="none" w:sz="0" w:space="0" w:color="auto"/>
        <w:left w:val="none" w:sz="0" w:space="0" w:color="auto"/>
        <w:bottom w:val="none" w:sz="0" w:space="0" w:color="auto"/>
        <w:right w:val="none" w:sz="0" w:space="0" w:color="auto"/>
      </w:divBdr>
    </w:div>
    <w:div w:id="1396585671">
      <w:bodyDiv w:val="1"/>
      <w:marLeft w:val="0"/>
      <w:marRight w:val="0"/>
      <w:marTop w:val="0"/>
      <w:marBottom w:val="0"/>
      <w:divBdr>
        <w:top w:val="none" w:sz="0" w:space="0" w:color="auto"/>
        <w:left w:val="none" w:sz="0" w:space="0" w:color="auto"/>
        <w:bottom w:val="none" w:sz="0" w:space="0" w:color="auto"/>
        <w:right w:val="none" w:sz="0" w:space="0" w:color="auto"/>
      </w:divBdr>
    </w:div>
    <w:div w:id="1401828346">
      <w:bodyDiv w:val="1"/>
      <w:marLeft w:val="0"/>
      <w:marRight w:val="0"/>
      <w:marTop w:val="0"/>
      <w:marBottom w:val="0"/>
      <w:divBdr>
        <w:top w:val="none" w:sz="0" w:space="0" w:color="auto"/>
        <w:left w:val="none" w:sz="0" w:space="0" w:color="auto"/>
        <w:bottom w:val="none" w:sz="0" w:space="0" w:color="auto"/>
        <w:right w:val="none" w:sz="0" w:space="0" w:color="auto"/>
      </w:divBdr>
    </w:div>
    <w:div w:id="1468890420">
      <w:bodyDiv w:val="1"/>
      <w:marLeft w:val="0"/>
      <w:marRight w:val="0"/>
      <w:marTop w:val="0"/>
      <w:marBottom w:val="0"/>
      <w:divBdr>
        <w:top w:val="none" w:sz="0" w:space="0" w:color="auto"/>
        <w:left w:val="none" w:sz="0" w:space="0" w:color="auto"/>
        <w:bottom w:val="none" w:sz="0" w:space="0" w:color="auto"/>
        <w:right w:val="none" w:sz="0" w:space="0" w:color="auto"/>
      </w:divBdr>
    </w:div>
    <w:div w:id="1537767017">
      <w:bodyDiv w:val="1"/>
      <w:marLeft w:val="0"/>
      <w:marRight w:val="0"/>
      <w:marTop w:val="0"/>
      <w:marBottom w:val="0"/>
      <w:divBdr>
        <w:top w:val="none" w:sz="0" w:space="0" w:color="auto"/>
        <w:left w:val="none" w:sz="0" w:space="0" w:color="auto"/>
        <w:bottom w:val="none" w:sz="0" w:space="0" w:color="auto"/>
        <w:right w:val="none" w:sz="0" w:space="0" w:color="auto"/>
      </w:divBdr>
    </w:div>
    <w:div w:id="1606304947">
      <w:bodyDiv w:val="1"/>
      <w:marLeft w:val="0"/>
      <w:marRight w:val="0"/>
      <w:marTop w:val="0"/>
      <w:marBottom w:val="0"/>
      <w:divBdr>
        <w:top w:val="none" w:sz="0" w:space="0" w:color="auto"/>
        <w:left w:val="none" w:sz="0" w:space="0" w:color="auto"/>
        <w:bottom w:val="none" w:sz="0" w:space="0" w:color="auto"/>
        <w:right w:val="none" w:sz="0" w:space="0" w:color="auto"/>
      </w:divBdr>
    </w:div>
    <w:div w:id="1938437123">
      <w:bodyDiv w:val="1"/>
      <w:marLeft w:val="0"/>
      <w:marRight w:val="0"/>
      <w:marTop w:val="0"/>
      <w:marBottom w:val="0"/>
      <w:divBdr>
        <w:top w:val="none" w:sz="0" w:space="0" w:color="auto"/>
        <w:left w:val="none" w:sz="0" w:space="0" w:color="auto"/>
        <w:bottom w:val="none" w:sz="0" w:space="0" w:color="auto"/>
        <w:right w:val="none" w:sz="0" w:space="0" w:color="auto"/>
      </w:divBdr>
    </w:div>
    <w:div w:id="2068213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614</Words>
  <Characters>3500</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BẢNG THỐNG KÊ ĐỀ TÀI NGHIÊN CỨU KHOA HỌC CẤP CƠ SỞ</vt:lpstr>
      <vt:lpstr>NĂM 2015 -2020.</vt:lpstr>
      <vt:lpstr/>
      <vt:lpstr>ĐỀ TÀI NGHIÊN CỨU KHOA HỌC CẤP CƠ SỞ CỦA CÁN BỘ</vt:lpstr>
      <vt:lpstr>ĐỀ TÀI NGHIÊN CỨU KHOA HỌC CẤP CƠ SỞ CỦA SINH VIÊN </vt:lpstr>
    </vt:vector>
  </TitlesOfParts>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Bui</dc:creator>
  <cp:keywords/>
  <dc:description/>
  <cp:lastModifiedBy>Man Bui</cp:lastModifiedBy>
  <cp:revision>14</cp:revision>
  <cp:lastPrinted>2020-06-12T02:23:00Z</cp:lastPrinted>
  <dcterms:created xsi:type="dcterms:W3CDTF">2020-07-15T22:13:00Z</dcterms:created>
  <dcterms:modified xsi:type="dcterms:W3CDTF">2020-07-15T22:24:00Z</dcterms:modified>
</cp:coreProperties>
</file>