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6EA" w:rsidRPr="00CB4AD2" w:rsidRDefault="004516EA" w:rsidP="004516E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B4AD2">
        <w:rPr>
          <w:rFonts w:asciiTheme="majorHAnsi" w:hAnsiTheme="majorHAnsi" w:cstheme="majorHAnsi"/>
          <w:b/>
          <w:sz w:val="24"/>
          <w:szCs w:val="24"/>
          <w:lang w:val="en-US"/>
        </w:rPr>
        <w:t>Trường Đại học Y Dược Cần Thơ</w:t>
      </w:r>
      <w:r w:rsidRPr="00CB4AD2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CB4AD2">
        <w:rPr>
          <w:rFonts w:asciiTheme="majorHAnsi" w:hAnsiTheme="majorHAnsi" w:cstheme="majorHAnsi"/>
          <w:b/>
          <w:sz w:val="24"/>
          <w:szCs w:val="24"/>
          <w:lang w:val="en-US"/>
        </w:rPr>
        <w:tab/>
        <w:t>CỘNG HÒA XÃ HỘI CHỦ NGHĨA VIỆT NAM</w:t>
      </w:r>
      <w:r w:rsidR="00036C45" w:rsidRPr="00CB4AD2">
        <w:rPr>
          <w:rFonts w:asciiTheme="majorHAnsi" w:hAnsiTheme="majorHAnsi" w:cstheme="majorHAnsi"/>
          <w:b/>
          <w:sz w:val="24"/>
          <w:szCs w:val="24"/>
          <w:lang w:val="en-US"/>
        </w:rPr>
        <w:tab/>
      </w:r>
    </w:p>
    <w:p w:rsidR="004516EA" w:rsidRPr="00CB4AD2" w:rsidRDefault="004516EA" w:rsidP="004516EA">
      <w:pPr>
        <w:spacing w:after="0" w:line="240" w:lineRule="auto"/>
        <w:rPr>
          <w:rFonts w:asciiTheme="majorHAnsi" w:hAnsiTheme="majorHAnsi" w:cstheme="majorHAnsi"/>
          <w:b/>
          <w:sz w:val="24"/>
          <w:szCs w:val="24"/>
          <w:lang w:val="en-US"/>
        </w:rPr>
      </w:pPr>
      <w:r w:rsidRPr="00CB4AD2">
        <w:rPr>
          <w:rFonts w:asciiTheme="majorHAnsi" w:hAnsiTheme="majorHAnsi" w:cstheme="majorHAnsi"/>
          <w:b/>
          <w:sz w:val="24"/>
          <w:szCs w:val="24"/>
          <w:lang w:val="en-US"/>
        </w:rPr>
        <w:t>KHOA ĐIỀU DƯỠNG – KTYH</w:t>
      </w:r>
      <w:r w:rsidRPr="00CB4AD2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CB4AD2">
        <w:rPr>
          <w:rFonts w:asciiTheme="majorHAnsi" w:hAnsiTheme="majorHAnsi" w:cstheme="majorHAnsi"/>
          <w:b/>
          <w:sz w:val="24"/>
          <w:szCs w:val="24"/>
          <w:lang w:val="en-US"/>
        </w:rPr>
        <w:tab/>
      </w:r>
      <w:r w:rsidRPr="00CB4AD2">
        <w:rPr>
          <w:rFonts w:asciiTheme="majorHAnsi" w:hAnsiTheme="majorHAnsi" w:cstheme="majorHAnsi"/>
          <w:b/>
          <w:sz w:val="24"/>
          <w:szCs w:val="24"/>
          <w:lang w:val="en-US"/>
        </w:rPr>
        <w:tab/>
        <w:t>Độc lập – Tự do – Hạnh phúc</w:t>
      </w:r>
    </w:p>
    <w:p w:rsidR="004516EA" w:rsidRPr="00CB4AD2" w:rsidRDefault="0075626F" w:rsidP="004516EA">
      <w:pPr>
        <w:spacing w:after="0" w:line="240" w:lineRule="auto"/>
        <w:rPr>
          <w:rFonts w:asciiTheme="majorHAnsi" w:hAnsiTheme="majorHAnsi" w:cstheme="majorHAnsi"/>
          <w:b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sz w:val="26"/>
          <w:szCs w:val="26"/>
          <w:lang w:val="en-US"/>
        </w:rPr>
        <w:t>BM. ĐD ĐK HỆ NGOẠI</w:t>
      </w:r>
    </w:p>
    <w:p w:rsidR="004516EA" w:rsidRPr="00CB4AD2" w:rsidRDefault="004516EA" w:rsidP="004516EA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en-US"/>
        </w:rPr>
      </w:pPr>
      <w:r w:rsidRPr="00CB4AD2">
        <w:rPr>
          <w:rFonts w:asciiTheme="majorHAnsi" w:hAnsiTheme="majorHAnsi" w:cstheme="majorHAnsi"/>
          <w:i/>
          <w:sz w:val="26"/>
          <w:szCs w:val="26"/>
          <w:lang w:val="en-US"/>
        </w:rPr>
        <w:t>Cần Thơ, ngày 16 tháng 01 năm 2017</w:t>
      </w:r>
    </w:p>
    <w:p w:rsidR="004516EA" w:rsidRPr="00CB4AD2" w:rsidRDefault="004516EA" w:rsidP="004516EA">
      <w:pPr>
        <w:spacing w:after="0" w:line="240" w:lineRule="auto"/>
        <w:jc w:val="right"/>
        <w:rPr>
          <w:rFonts w:asciiTheme="majorHAnsi" w:hAnsiTheme="majorHAnsi" w:cstheme="majorHAnsi"/>
          <w:i/>
          <w:sz w:val="26"/>
          <w:szCs w:val="26"/>
          <w:lang w:val="en-US"/>
        </w:rPr>
      </w:pPr>
    </w:p>
    <w:p w:rsidR="000803B4" w:rsidRDefault="004516EA" w:rsidP="004516EA">
      <w:pPr>
        <w:spacing w:after="0" w:line="240" w:lineRule="auto"/>
        <w:jc w:val="center"/>
        <w:rPr>
          <w:rFonts w:asciiTheme="majorHAnsi" w:hAnsiTheme="majorHAnsi" w:cstheme="majorHAnsi"/>
          <w:b/>
          <w:sz w:val="32"/>
          <w:szCs w:val="32"/>
          <w:lang w:val="en-US"/>
        </w:rPr>
      </w:pPr>
      <w:r w:rsidRPr="00CB4AD2">
        <w:rPr>
          <w:rFonts w:asciiTheme="majorHAnsi" w:hAnsiTheme="majorHAnsi" w:cstheme="majorHAnsi"/>
          <w:b/>
          <w:sz w:val="32"/>
          <w:szCs w:val="32"/>
          <w:lang w:val="en-US"/>
        </w:rPr>
        <w:t xml:space="preserve">KẾ HOẠCH </w:t>
      </w:r>
      <w:r w:rsidR="000803B4">
        <w:rPr>
          <w:rFonts w:asciiTheme="majorHAnsi" w:hAnsiTheme="majorHAnsi" w:cstheme="majorHAnsi"/>
          <w:b/>
          <w:sz w:val="32"/>
          <w:szCs w:val="32"/>
          <w:lang w:val="en-US"/>
        </w:rPr>
        <w:t>THỰC TẬP LÂP SÀNG</w:t>
      </w:r>
    </w:p>
    <w:p w:rsidR="004516EA" w:rsidRPr="000803B4" w:rsidRDefault="000803B4" w:rsidP="004516EA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803B4">
        <w:rPr>
          <w:rFonts w:asciiTheme="majorHAnsi" w:hAnsiTheme="majorHAnsi" w:cstheme="majorHAnsi"/>
          <w:b/>
          <w:sz w:val="26"/>
          <w:szCs w:val="26"/>
          <w:lang w:val="en-US"/>
        </w:rPr>
        <w:t>(Cho nhóm sinh viên thuộc chương trình trao đổi sinh viên với ĐH Ghent – Bỉ)</w:t>
      </w:r>
    </w:p>
    <w:p w:rsidR="00B31F20" w:rsidRPr="00CB4AD2" w:rsidRDefault="00B31F20" w:rsidP="0001762A">
      <w:pPr>
        <w:spacing w:after="0" w:line="240" w:lineRule="auto"/>
        <w:jc w:val="center"/>
        <w:rPr>
          <w:rFonts w:asciiTheme="majorHAnsi" w:hAnsiTheme="majorHAnsi" w:cstheme="majorHAnsi"/>
          <w:b/>
          <w:sz w:val="26"/>
          <w:szCs w:val="26"/>
          <w:lang w:val="en-US"/>
        </w:rPr>
      </w:pPr>
    </w:p>
    <w:p w:rsidR="004516EA" w:rsidRPr="000718A6" w:rsidRDefault="004516EA" w:rsidP="000718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>Thời gian dự kiến: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13/3/2017 – 20/5/2017 (10 tuần – 41 ngày thực tập lâm sàng</w:t>
      </w:r>
      <w:r w:rsidR="00CB4AD2" w:rsidRPr="000718A6">
        <w:rPr>
          <w:rFonts w:asciiTheme="majorHAnsi" w:hAnsiTheme="majorHAnsi" w:cstheme="majorHAnsi"/>
          <w:sz w:val="26"/>
          <w:szCs w:val="26"/>
          <w:lang w:val="en-US"/>
        </w:rPr>
        <w:t>)</w:t>
      </w:r>
    </w:p>
    <w:p w:rsidR="00391983" w:rsidRPr="000718A6" w:rsidRDefault="00391983" w:rsidP="000718A6">
      <w:pPr>
        <w:spacing w:after="0" w:line="240" w:lineRule="auto"/>
        <w:ind w:left="720"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Sinh viên đi lâm sàng mỗi ngày 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giờ hành chánh (từ 7h00 đến 17h00)</w:t>
      </w:r>
    </w:p>
    <w:p w:rsidR="00CB4AD2" w:rsidRPr="000718A6" w:rsidRDefault="00CB4AD2" w:rsidP="000718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>Địa điểm thực tập: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ab/>
      </w:r>
    </w:p>
    <w:p w:rsidR="00CB4AD2" w:rsidRPr="000718A6" w:rsidRDefault="00CB4AD2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Bệnh viện Đại học Y Dược Cần Thơ (khoa sản và phòng mổ)</w:t>
      </w:r>
    </w:p>
    <w:p w:rsidR="00CB4AD2" w:rsidRPr="000718A6" w:rsidRDefault="00CB4AD2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ab/>
        <w:t>Bệnh viện đa khoa Trung ương Cần Thơ (khoa cấp cứu và khoa hồi sức)</w:t>
      </w:r>
    </w:p>
    <w:p w:rsidR="00CB4AD2" w:rsidRPr="000718A6" w:rsidRDefault="00CB4AD2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ab/>
        <w:t>Bệnh viện Phụ sản thành phố Cần Thơ.</w:t>
      </w:r>
    </w:p>
    <w:p w:rsidR="00CB4AD2" w:rsidRPr="000718A6" w:rsidRDefault="00CB4AD2" w:rsidP="000718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>Số lượng sinh viên: 5</w:t>
      </w:r>
    </w:p>
    <w:p w:rsidR="00CB4AD2" w:rsidRPr="000718A6" w:rsidRDefault="00CB4AD2" w:rsidP="000718A6">
      <w:pPr>
        <w:spacing w:after="0" w:line="240" w:lineRule="auto"/>
        <w:ind w:left="144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1/ Kira Heyde</w:t>
      </w:r>
    </w:p>
    <w:p w:rsidR="00CB4AD2" w:rsidRPr="000718A6" w:rsidRDefault="00CB4AD2" w:rsidP="000718A6">
      <w:pPr>
        <w:spacing w:after="0" w:line="240" w:lineRule="auto"/>
        <w:ind w:left="144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2/ Celien Coppen</w:t>
      </w:r>
    </w:p>
    <w:p w:rsidR="00CB4AD2" w:rsidRPr="000718A6" w:rsidRDefault="00CB4AD2" w:rsidP="000718A6">
      <w:pPr>
        <w:spacing w:after="0" w:line="240" w:lineRule="auto"/>
        <w:ind w:left="144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3/ Debby Roelandt</w:t>
      </w:r>
    </w:p>
    <w:p w:rsidR="00CB4AD2" w:rsidRPr="000718A6" w:rsidRDefault="00CB4AD2" w:rsidP="000718A6">
      <w:pPr>
        <w:spacing w:after="0" w:line="240" w:lineRule="auto"/>
        <w:ind w:left="144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4/ Jolien Clarysse</w:t>
      </w:r>
    </w:p>
    <w:p w:rsidR="00CB4AD2" w:rsidRPr="000718A6" w:rsidRDefault="00CB4AD2" w:rsidP="000718A6">
      <w:pPr>
        <w:spacing w:after="0" w:line="240" w:lineRule="auto"/>
        <w:ind w:left="144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5/ Yves Bauwens</w:t>
      </w:r>
    </w:p>
    <w:p w:rsidR="00CB4AD2" w:rsidRPr="000718A6" w:rsidRDefault="00CB4AD2" w:rsidP="000718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>Cán bộ phụ trách</w:t>
      </w:r>
    </w:p>
    <w:p w:rsidR="00CB4AD2" w:rsidRPr="000718A6" w:rsidRDefault="00CB4AD2" w:rsidP="000718A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Ban chủ nhiệm khoa: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ab/>
        <w:t>BS.CKII.Lại Văn Nông</w:t>
      </w:r>
    </w:p>
    <w:p w:rsidR="00CB4AD2" w:rsidRPr="000718A6" w:rsidRDefault="00CB4AD2" w:rsidP="000718A6">
      <w:pPr>
        <w:spacing w:after="0" w:line="240" w:lineRule="auto"/>
        <w:ind w:left="360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PGS.TS.Trần Đỗ Hùng</w:t>
      </w:r>
    </w:p>
    <w:p w:rsidR="00CB4AD2" w:rsidRPr="000718A6" w:rsidRDefault="00CB4AD2" w:rsidP="000718A6">
      <w:pPr>
        <w:spacing w:after="0" w:line="240" w:lineRule="auto"/>
        <w:ind w:left="360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ThS.Dương Thành Nhân</w:t>
      </w:r>
    </w:p>
    <w:p w:rsidR="00CB4AD2" w:rsidRPr="000718A6" w:rsidRDefault="00CB4AD2" w:rsidP="000718A6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Cán bộ phụ trách tại bệnh viện</w:t>
      </w:r>
      <w:r w:rsidR="008830BD" w:rsidRPr="000718A6">
        <w:rPr>
          <w:rFonts w:asciiTheme="majorHAnsi" w:hAnsiTheme="majorHAnsi" w:cstheme="majorHAnsi"/>
          <w:sz w:val="26"/>
          <w:szCs w:val="26"/>
          <w:lang w:val="en-US"/>
        </w:rPr>
        <w:t>:</w:t>
      </w:r>
    </w:p>
    <w:p w:rsidR="00CB4AD2" w:rsidRPr="000718A6" w:rsidRDefault="00CB4AD2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1/ ThS.Ngô Thị Dung (BVĐHYD</w:t>
      </w:r>
      <w:r w:rsidR="008830BD"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và phụ trách </w:t>
      </w:r>
      <w:proofErr w:type="gramStart"/>
      <w:r w:rsidR="008830BD" w:rsidRPr="000718A6">
        <w:rPr>
          <w:rFonts w:asciiTheme="majorHAnsi" w:hAnsiTheme="majorHAnsi" w:cstheme="majorHAnsi"/>
          <w:sz w:val="26"/>
          <w:szCs w:val="26"/>
          <w:lang w:val="en-US"/>
        </w:rPr>
        <w:t>chung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>)</w:t>
      </w:r>
    </w:p>
    <w:p w:rsidR="00CB4AD2" w:rsidRPr="000718A6" w:rsidRDefault="00CB4AD2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2/ </w:t>
      </w:r>
      <w:r w:rsidR="008830BD" w:rsidRPr="000718A6">
        <w:rPr>
          <w:rFonts w:asciiTheme="majorHAnsi" w:hAnsiTheme="majorHAnsi" w:cstheme="majorHAnsi"/>
          <w:sz w:val="26"/>
          <w:szCs w:val="26"/>
          <w:lang w:val="en-US"/>
        </w:rPr>
        <w:t>ThS.BS.Nguyễn Hữu Thuyết (BVĐKTWCT)</w:t>
      </w:r>
    </w:p>
    <w:p w:rsidR="008830BD" w:rsidRPr="000718A6" w:rsidRDefault="008830BD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3/ ThS.BS.Nguyễn Thanh Quân (BVĐKTWCT)</w:t>
      </w:r>
    </w:p>
    <w:p w:rsidR="008830BD" w:rsidRPr="000718A6" w:rsidRDefault="008830BD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4/ ThS.BS.Nguyễn Thị Tố Lan (BV phụ sản TPCT)</w:t>
      </w:r>
    </w:p>
    <w:p w:rsidR="008830BD" w:rsidRPr="000718A6" w:rsidRDefault="0075626F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5</w:t>
      </w:r>
      <w:r w:rsidR="008830BD" w:rsidRPr="000718A6">
        <w:rPr>
          <w:rFonts w:asciiTheme="majorHAnsi" w:hAnsiTheme="majorHAnsi" w:cstheme="majorHAnsi"/>
          <w:sz w:val="26"/>
          <w:szCs w:val="26"/>
          <w:lang w:val="en-US"/>
        </w:rPr>
        <w:t>/ CN.Nguyễn Hồng Thiệp (BVĐHYDCT)</w:t>
      </w:r>
    </w:p>
    <w:p w:rsidR="008830BD" w:rsidRPr="000718A6" w:rsidRDefault="0075626F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6</w:t>
      </w:r>
      <w:r w:rsidR="008830BD" w:rsidRPr="000718A6">
        <w:rPr>
          <w:rFonts w:asciiTheme="majorHAnsi" w:hAnsiTheme="majorHAnsi" w:cstheme="majorHAnsi"/>
          <w:sz w:val="26"/>
          <w:szCs w:val="26"/>
          <w:lang w:val="en-US"/>
        </w:rPr>
        <w:t>/ CN.Nguyễn Thị Thư (BVĐHYDCT)</w:t>
      </w:r>
    </w:p>
    <w:p w:rsidR="004516EA" w:rsidRPr="000718A6" w:rsidRDefault="0075626F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7</w:t>
      </w:r>
      <w:r w:rsidR="008830BD" w:rsidRPr="000718A6">
        <w:rPr>
          <w:rFonts w:asciiTheme="majorHAnsi" w:hAnsiTheme="majorHAnsi" w:cstheme="majorHAnsi"/>
          <w:sz w:val="26"/>
          <w:szCs w:val="26"/>
          <w:lang w:val="en-US"/>
        </w:rPr>
        <w:t>/ CN.Lê Kim Nguyên (BV phụ sản TPCT và BVĐHYDCT)</w:t>
      </w:r>
    </w:p>
    <w:p w:rsidR="007F63A3" w:rsidRPr="000718A6" w:rsidRDefault="0075626F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>8</w:t>
      </w:r>
      <w:r w:rsidR="007F63A3" w:rsidRPr="000718A6">
        <w:rPr>
          <w:rFonts w:asciiTheme="majorHAnsi" w:hAnsiTheme="majorHAnsi" w:cstheme="majorHAnsi"/>
          <w:sz w:val="26"/>
          <w:szCs w:val="26"/>
          <w:lang w:val="en-US"/>
        </w:rPr>
        <w:t>/ CN.Lê Kim Tha (BVĐKTWCT)</w:t>
      </w:r>
    </w:p>
    <w:p w:rsidR="00391983" w:rsidRPr="000718A6" w:rsidRDefault="00391983" w:rsidP="000718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>Nội dung thực tập</w:t>
      </w:r>
    </w:p>
    <w:p w:rsidR="00391983" w:rsidRPr="00667C8E" w:rsidRDefault="00667C8E" w:rsidP="00667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>
        <w:rPr>
          <w:rFonts w:asciiTheme="majorHAnsi" w:hAnsiTheme="majorHAnsi" w:cstheme="majorHAnsi"/>
          <w:b/>
          <w:i/>
          <w:sz w:val="26"/>
          <w:szCs w:val="26"/>
          <w:lang w:val="en-US"/>
        </w:rPr>
        <w:t>Đ</w:t>
      </w:r>
      <w:r w:rsidR="006B5EA0" w:rsidRPr="00667C8E">
        <w:rPr>
          <w:rFonts w:asciiTheme="majorHAnsi" w:hAnsiTheme="majorHAnsi" w:cstheme="majorHAnsi"/>
          <w:b/>
          <w:i/>
          <w:sz w:val="26"/>
          <w:szCs w:val="26"/>
          <w:lang w:val="en-US"/>
        </w:rPr>
        <w:t>iều dưỡng phòng mổ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Chuẩn bị tư thế bệnh nhân phẫu thuật: tư thế trong mổ sản khoa, trong mổ ngoại khoa, mổ Chấn thương...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Chuẩn bị dụng cụ cơ bản cho cuộc mổ: mổ hở, mổ nội soi, mổ sản khoa, mổ ngoại khoa, mổ chấn thương.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Chuẩn bị và 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dõi bệnh nhân gây tê, gây mê; phát hiện và xử trí tai biến xảy ra nếu có.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- Chăm sóc bệnh nhân sau mổ sản khoa, ngoại khoa, chấn thương (một số bệnh điển hình như: mổ lấy 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thai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>, mổ u xơ tử cung, mổ u nang buồng trứng; ngoại khoa: trĩ, viêm ruột thừa, sỏi túi mật, K đại trực tràng...; chấn thương: thay khớp háng, thay khớp gối...)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Chăm sóc và theo dõi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  bệnh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nhân thở máy.</w:t>
      </w:r>
    </w:p>
    <w:p w:rsidR="006B5EA0" w:rsidRPr="00667C8E" w:rsidRDefault="006B5EA0" w:rsidP="00667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667C8E">
        <w:rPr>
          <w:rFonts w:asciiTheme="majorHAnsi" w:hAnsiTheme="majorHAnsi" w:cstheme="majorHAnsi"/>
          <w:b/>
          <w:i/>
          <w:sz w:val="26"/>
          <w:szCs w:val="26"/>
          <w:lang w:val="en-US"/>
        </w:rPr>
        <w:lastRenderedPageBreak/>
        <w:t>Điều dưỡng cấp cứu</w:t>
      </w:r>
    </w:p>
    <w:p w:rsidR="00906153" w:rsidRPr="000718A6" w:rsidRDefault="0090615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Nhận biế</w:t>
      </w:r>
      <w:r w:rsidR="00904CFE"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t, </w:t>
      </w:r>
      <w:proofErr w:type="gramStart"/>
      <w:r w:rsidR="00904CFE"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="00904CFE"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dõi và </w:t>
      </w:r>
      <w:r w:rsidR="007F63A3" w:rsidRPr="000718A6">
        <w:rPr>
          <w:rFonts w:asciiTheme="majorHAnsi" w:hAnsiTheme="majorHAnsi" w:cstheme="majorHAnsi"/>
          <w:sz w:val="26"/>
          <w:szCs w:val="26"/>
          <w:lang w:val="en-US"/>
        </w:rPr>
        <w:t>xử trí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người bệnh suy hô hấp – suy tuần hoàn.</w:t>
      </w:r>
    </w:p>
    <w:p w:rsidR="0090615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- Nhận định và </w:t>
      </w:r>
      <w:proofErr w:type="gramStart"/>
      <w:r w:rsidR="00906153"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="00906153"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dõi người bệnh hôn mê.</w:t>
      </w:r>
    </w:p>
    <w:p w:rsidR="00906153" w:rsidRPr="000718A6" w:rsidRDefault="0090615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7F63A3" w:rsidRPr="000718A6">
        <w:rPr>
          <w:rFonts w:asciiTheme="majorHAnsi" w:hAnsiTheme="majorHAnsi" w:cstheme="majorHAnsi"/>
          <w:sz w:val="26"/>
          <w:szCs w:val="26"/>
          <w:lang w:val="en-US"/>
        </w:rPr>
        <w:t>Xử trí và c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>hăm sóc người bệnh ngộ độc cấp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- Xử trí và chăm sóc và 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dõi người bệnh nhồi máu cơ tim.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- Xử trí và chăm sóc và 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dõi người bệnh tai biến mạch máu não.</w:t>
      </w:r>
    </w:p>
    <w:p w:rsidR="006B1364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6B1364" w:rsidRPr="000718A6">
        <w:rPr>
          <w:rFonts w:asciiTheme="majorHAnsi" w:hAnsiTheme="majorHAnsi" w:cstheme="majorHAnsi"/>
          <w:sz w:val="26"/>
          <w:szCs w:val="26"/>
          <w:lang w:val="en-US"/>
        </w:rPr>
        <w:t>Tham gia thảo luận nhóm và trình bày bài báo cáo (trình ca bệnh)</w:t>
      </w:r>
    </w:p>
    <w:p w:rsidR="006B1364" w:rsidRPr="000718A6" w:rsidRDefault="006B1364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Thực hiện nhận định, lập kế hoạ</w:t>
      </w:r>
      <w:r w:rsidR="00904CFE" w:rsidRPr="000718A6">
        <w:rPr>
          <w:rFonts w:asciiTheme="majorHAnsi" w:hAnsiTheme="majorHAnsi" w:cstheme="majorHAnsi"/>
          <w:sz w:val="26"/>
          <w:szCs w:val="26"/>
          <w:lang w:val="en-US"/>
        </w:rPr>
        <w:t>ch chăm sóc người bệnh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mỗi ngày 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sự phân công của giảng viên.</w:t>
      </w:r>
    </w:p>
    <w:p w:rsidR="00906153" w:rsidRPr="000718A6" w:rsidRDefault="0090615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Thực hiện các kỹ năng điều dưỡng hồi sức – cấp cứu: đo ECG, xử trí vết thư</w:t>
      </w:r>
      <w:r w:rsidR="006B1364"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ơng, cấp cứu hô hấp tuần hoàn, lập và chăm sóc đường truyền tĩnh mạch, </w:t>
      </w:r>
      <w:proofErr w:type="gramStart"/>
      <w:r w:rsidR="006B1364" w:rsidRPr="000718A6">
        <w:rPr>
          <w:rFonts w:asciiTheme="majorHAnsi" w:hAnsiTheme="majorHAnsi" w:cstheme="majorHAnsi"/>
          <w:sz w:val="26"/>
          <w:szCs w:val="26"/>
          <w:lang w:val="en-US"/>
        </w:rPr>
        <w:t>xử</w:t>
      </w:r>
      <w:proofErr w:type="gramEnd"/>
      <w:r w:rsidR="006B1364"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trí người bệnh co giật.</w:t>
      </w:r>
    </w:p>
    <w:p w:rsidR="00904CFE" w:rsidRPr="000718A6" w:rsidRDefault="00904CFE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Quan sát và trợ giúp bác sĩ đặt nội khí quản, catheter tĩnh mạch trung ương, chọc hút dịch/khí màng phổi.</w:t>
      </w:r>
    </w:p>
    <w:p w:rsidR="006B1364" w:rsidRPr="000718A6" w:rsidRDefault="006B1364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Sinh viên thực hiện các thủ thuật thăm khám và chăm sóc dưới sự giám sát của giảng viên.</w:t>
      </w:r>
    </w:p>
    <w:p w:rsidR="007F63A3" w:rsidRPr="00667C8E" w:rsidRDefault="007F63A3" w:rsidP="00667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667C8E">
        <w:rPr>
          <w:rFonts w:asciiTheme="majorHAnsi" w:hAnsiTheme="majorHAnsi" w:cstheme="majorHAnsi"/>
          <w:b/>
          <w:i/>
          <w:sz w:val="26"/>
          <w:szCs w:val="26"/>
          <w:lang w:val="en-US"/>
        </w:rPr>
        <w:t>Điều dưỡng hồi sức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Chăm sóc người bệnh suy hô hấp – suy tuần hoàn.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- Chăm sóc và 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dõi người bệnh hôn mê.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Chăm sóc người bệnh suy thận.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Chăm sóc người bệnh có nội khí quản, mở khí quản, thở máy.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Chăm sóc phòng ngừa biến chứng do nằm lâu.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Dinh dưỡng cho người bệnh hồi sức tích cực.</w:t>
      </w:r>
    </w:p>
    <w:p w:rsidR="006C4DD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Cân bằng nước và điện giải</w:t>
      </w:r>
      <w:r w:rsidR="006C4DD3" w:rsidRPr="000718A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Thực hiện các kỹ năng điều dưỡ</w:t>
      </w:r>
      <w:r w:rsidR="006C4DD3" w:rsidRPr="000718A6">
        <w:rPr>
          <w:rFonts w:asciiTheme="majorHAnsi" w:hAnsiTheme="majorHAnsi" w:cstheme="majorHAnsi"/>
          <w:sz w:val="26"/>
          <w:szCs w:val="26"/>
          <w:lang w:val="en-US"/>
        </w:rPr>
        <w:t>ng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: </w:t>
      </w:r>
      <w:r w:rsidR="006C4DD3" w:rsidRPr="000718A6">
        <w:rPr>
          <w:rFonts w:asciiTheme="majorHAnsi" w:hAnsiTheme="majorHAnsi" w:cstheme="majorHAnsi"/>
          <w:sz w:val="26"/>
          <w:szCs w:val="26"/>
          <w:lang w:val="en-US"/>
        </w:rPr>
        <w:t>chăm sóc vết loét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, </w:t>
      </w:r>
      <w:proofErr w:type="gramStart"/>
      <w:r w:rsidR="006C4DD3"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="006C4DD3"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dõi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và chăm sóc </w:t>
      </w:r>
      <w:r w:rsidR="006C4DD3" w:rsidRPr="000718A6">
        <w:rPr>
          <w:rFonts w:asciiTheme="majorHAnsi" w:hAnsiTheme="majorHAnsi" w:cstheme="majorHAnsi"/>
          <w:sz w:val="26"/>
          <w:szCs w:val="26"/>
          <w:lang w:val="en-US"/>
        </w:rPr>
        <w:t>người bệnh có catheter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tĩnh mạ</w:t>
      </w:r>
      <w:r w:rsidR="006C4DD3" w:rsidRPr="000718A6">
        <w:rPr>
          <w:rFonts w:asciiTheme="majorHAnsi" w:hAnsiTheme="majorHAnsi" w:cstheme="majorHAnsi"/>
          <w:sz w:val="26"/>
          <w:szCs w:val="26"/>
          <w:lang w:val="en-US"/>
        </w:rPr>
        <w:t>ch</w:t>
      </w:r>
      <w:r w:rsidRPr="000718A6">
        <w:rPr>
          <w:rFonts w:asciiTheme="majorHAnsi" w:hAnsiTheme="majorHAnsi" w:cstheme="majorHAnsi"/>
          <w:sz w:val="26"/>
          <w:szCs w:val="26"/>
          <w:lang w:val="en-US"/>
        </w:rPr>
        <w:t>.</w:t>
      </w:r>
    </w:p>
    <w:p w:rsidR="007F63A3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Quan sát và trợ giúp bác sĩ đặt nội khí quản, catheter tĩnh mạch trung ương, chọc hút dịch/khí màng phổi.</w:t>
      </w:r>
    </w:p>
    <w:p w:rsidR="006C4DD3" w:rsidRPr="000718A6" w:rsidRDefault="006C4DD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Tham gia thảo luận nhóm và trình bày bài báo cáo (trình ca bệnh)</w:t>
      </w:r>
    </w:p>
    <w:p w:rsidR="006C4DD3" w:rsidRPr="000718A6" w:rsidRDefault="006C4DD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- Thực hiện nhận định, lập kế hoạch chăm sóc người bệnh mỗi ngày </w:t>
      </w:r>
      <w:proofErr w:type="gramStart"/>
      <w:r w:rsidRPr="000718A6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Pr="000718A6">
        <w:rPr>
          <w:rFonts w:asciiTheme="majorHAnsi" w:hAnsiTheme="majorHAnsi" w:cstheme="majorHAnsi"/>
          <w:sz w:val="26"/>
          <w:szCs w:val="26"/>
          <w:lang w:val="en-US"/>
        </w:rPr>
        <w:t xml:space="preserve"> sự phân công của giảng viên.</w:t>
      </w:r>
    </w:p>
    <w:p w:rsidR="006B1364" w:rsidRPr="000718A6" w:rsidRDefault="007F63A3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sz w:val="26"/>
          <w:szCs w:val="26"/>
          <w:lang w:val="en-US"/>
        </w:rPr>
        <w:t>- Sinh viên thực hiện các thủ thuật thăm khám và chăm sóc dưới sự giám sát của giảng viên.</w:t>
      </w:r>
    </w:p>
    <w:p w:rsidR="006B5EA0" w:rsidRPr="00667C8E" w:rsidRDefault="00D46C7C" w:rsidP="00667C8E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i/>
          <w:sz w:val="26"/>
          <w:szCs w:val="26"/>
          <w:lang w:val="en-US"/>
        </w:rPr>
      </w:pPr>
      <w:r w:rsidRPr="00667C8E">
        <w:rPr>
          <w:rFonts w:asciiTheme="majorHAnsi" w:hAnsiTheme="majorHAnsi" w:cstheme="majorHAnsi"/>
          <w:b/>
          <w:i/>
          <w:sz w:val="26"/>
          <w:szCs w:val="26"/>
          <w:lang w:val="en-US"/>
        </w:rPr>
        <w:t>Điều dưỡng sản khoa</w:t>
      </w:r>
    </w:p>
    <w:p w:rsidR="000718A6" w:rsidRPr="003E0B78" w:rsidRDefault="003E0B78" w:rsidP="003E0B7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 xml:space="preserve">Lập và thực hiện kế hoạch chăm sóc </w:t>
      </w:r>
      <w:proofErr w:type="gramStart"/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>thai</w:t>
      </w:r>
      <w:proofErr w:type="gramEnd"/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 xml:space="preserve"> phụ</w:t>
      </w:r>
    </w:p>
    <w:p w:rsidR="000718A6" w:rsidRPr="003E0B78" w:rsidRDefault="003E0B78" w:rsidP="003E0B7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>Lập và thực hiện kế hoạch chăm sóc sản phụ sau sanh</w:t>
      </w:r>
    </w:p>
    <w:p w:rsidR="000718A6" w:rsidRPr="003E0B78" w:rsidRDefault="003E0B78" w:rsidP="003E0B7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>Lập và thực hiện kế hoạch chăm sóc trẻ ngay sau sanh.</w:t>
      </w:r>
    </w:p>
    <w:p w:rsidR="000718A6" w:rsidRPr="003E0B78" w:rsidRDefault="003E0B78" w:rsidP="003E0B7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>Tư vấn kế hoạch hóa gia đình</w:t>
      </w:r>
    </w:p>
    <w:p w:rsidR="000718A6" w:rsidRPr="003E0B78" w:rsidRDefault="003E0B78" w:rsidP="003E0B7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 xml:space="preserve">Thực hành chăm sóc </w:t>
      </w:r>
      <w:proofErr w:type="gramStart"/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>thai</w:t>
      </w:r>
      <w:proofErr w:type="gramEnd"/>
      <w:r w:rsidR="000718A6" w:rsidRPr="003E0B78">
        <w:rPr>
          <w:rFonts w:asciiTheme="majorHAnsi" w:hAnsiTheme="majorHAnsi" w:cstheme="majorHAnsi"/>
          <w:sz w:val="26"/>
          <w:szCs w:val="26"/>
          <w:lang w:val="en-US"/>
        </w:rPr>
        <w:t xml:space="preserve"> phụ trong thời kỳ mang thai đến khi sinh</w:t>
      </w:r>
    </w:p>
    <w:p w:rsidR="003E0B78" w:rsidRPr="003E0B78" w:rsidRDefault="003E0B78" w:rsidP="003E0B7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>
        <w:rPr>
          <w:rFonts w:asciiTheme="majorHAnsi" w:hAnsiTheme="majorHAnsi" w:cstheme="majorHAnsi"/>
          <w:sz w:val="26"/>
          <w:szCs w:val="26"/>
          <w:lang w:val="en-US"/>
        </w:rPr>
        <w:t xml:space="preserve">- </w:t>
      </w:r>
      <w:r w:rsidRPr="003E0B78">
        <w:rPr>
          <w:rFonts w:asciiTheme="majorHAnsi" w:hAnsiTheme="majorHAnsi" w:cstheme="majorHAnsi"/>
          <w:sz w:val="26"/>
          <w:szCs w:val="26"/>
          <w:lang w:val="en-US"/>
        </w:rPr>
        <w:t>Tham gia thảo luận nhóm và trình bày bài báo cáo (trình ca bệnh)</w:t>
      </w:r>
    </w:p>
    <w:p w:rsidR="003E0B78" w:rsidRPr="003E0B78" w:rsidRDefault="003E0B78" w:rsidP="003E0B78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E0B78">
        <w:rPr>
          <w:rFonts w:asciiTheme="majorHAnsi" w:hAnsiTheme="majorHAnsi" w:cstheme="majorHAnsi"/>
          <w:sz w:val="26"/>
          <w:szCs w:val="26"/>
          <w:lang w:val="en-US"/>
        </w:rPr>
        <w:t xml:space="preserve">- Thực hiện nhận định, lập kế hoạch chăm sóc người bệnh mỗi ngày </w:t>
      </w:r>
      <w:proofErr w:type="gramStart"/>
      <w:r w:rsidRPr="003E0B78">
        <w:rPr>
          <w:rFonts w:asciiTheme="majorHAnsi" w:hAnsiTheme="majorHAnsi" w:cstheme="majorHAnsi"/>
          <w:sz w:val="26"/>
          <w:szCs w:val="26"/>
          <w:lang w:val="en-US"/>
        </w:rPr>
        <w:t>theo</w:t>
      </w:r>
      <w:proofErr w:type="gramEnd"/>
      <w:r w:rsidRPr="003E0B78">
        <w:rPr>
          <w:rFonts w:asciiTheme="majorHAnsi" w:hAnsiTheme="majorHAnsi" w:cstheme="majorHAnsi"/>
          <w:sz w:val="26"/>
          <w:szCs w:val="26"/>
          <w:lang w:val="en-US"/>
        </w:rPr>
        <w:t xml:space="preserve"> sự phân công của giảng viên.</w:t>
      </w:r>
    </w:p>
    <w:p w:rsidR="00D46C7C" w:rsidRPr="00667C8E" w:rsidRDefault="003E0B78" w:rsidP="00667C8E">
      <w:pPr>
        <w:spacing w:after="0" w:line="240" w:lineRule="auto"/>
        <w:ind w:firstLine="720"/>
        <w:jc w:val="both"/>
        <w:rPr>
          <w:rFonts w:asciiTheme="majorHAnsi" w:hAnsiTheme="majorHAnsi" w:cstheme="majorHAnsi"/>
          <w:sz w:val="26"/>
          <w:szCs w:val="26"/>
          <w:lang w:val="en-US"/>
        </w:rPr>
      </w:pPr>
      <w:r w:rsidRPr="003E0B78">
        <w:rPr>
          <w:rFonts w:asciiTheme="majorHAnsi" w:hAnsiTheme="majorHAnsi" w:cstheme="majorHAnsi"/>
          <w:sz w:val="26"/>
          <w:szCs w:val="26"/>
          <w:lang w:val="en-US"/>
        </w:rPr>
        <w:t>- Sinh viên thực hiện các thủ thuật thăm khám và chăm sóc dưới sự giám sát của giảng viên.</w:t>
      </w:r>
    </w:p>
    <w:p w:rsidR="00A15E1F" w:rsidRPr="000718A6" w:rsidRDefault="00D675B6" w:rsidP="000718A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>Lịch đi lâm sàng</w:t>
      </w:r>
    </w:p>
    <w:p w:rsidR="00A15E1F" w:rsidRPr="000718A6" w:rsidRDefault="00A15E1F" w:rsidP="000718A6">
      <w:pPr>
        <w:spacing w:after="0" w:line="240" w:lineRule="auto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526"/>
        <w:gridCol w:w="1701"/>
        <w:gridCol w:w="1941"/>
        <w:gridCol w:w="2737"/>
        <w:gridCol w:w="1559"/>
      </w:tblGrid>
      <w:tr w:rsidR="00D9525C" w:rsidRPr="000718A6" w:rsidTr="001931C7">
        <w:tc>
          <w:tcPr>
            <w:tcW w:w="1526" w:type="dxa"/>
          </w:tcPr>
          <w:p w:rsidR="00A15E1F" w:rsidRPr="000718A6" w:rsidRDefault="00D675B6" w:rsidP="000718A6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lastRenderedPageBreak/>
              <w:t>Tên sinh viên</w:t>
            </w:r>
          </w:p>
        </w:tc>
        <w:tc>
          <w:tcPr>
            <w:tcW w:w="1701" w:type="dxa"/>
          </w:tcPr>
          <w:p w:rsidR="00A15E1F" w:rsidRPr="000718A6" w:rsidRDefault="00D675B6" w:rsidP="000718A6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Thời gian</w:t>
            </w:r>
          </w:p>
        </w:tc>
        <w:tc>
          <w:tcPr>
            <w:tcW w:w="1941" w:type="dxa"/>
          </w:tcPr>
          <w:p w:rsidR="00A15E1F" w:rsidRPr="000718A6" w:rsidRDefault="00D675B6" w:rsidP="000718A6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Địa điểm thực tập</w:t>
            </w:r>
          </w:p>
        </w:tc>
        <w:tc>
          <w:tcPr>
            <w:tcW w:w="2737" w:type="dxa"/>
          </w:tcPr>
          <w:p w:rsidR="00416036" w:rsidRPr="000718A6" w:rsidRDefault="00D675B6" w:rsidP="000718A6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Giảng viên phụ trách</w:t>
            </w:r>
          </w:p>
        </w:tc>
        <w:tc>
          <w:tcPr>
            <w:tcW w:w="1559" w:type="dxa"/>
          </w:tcPr>
          <w:p w:rsidR="00A15E1F" w:rsidRPr="000718A6" w:rsidRDefault="00FF01E1" w:rsidP="000718A6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  <w:t>Notes</w:t>
            </w:r>
          </w:p>
        </w:tc>
      </w:tr>
      <w:tr w:rsidR="00D9525C" w:rsidRPr="000718A6" w:rsidTr="001931C7">
        <w:tc>
          <w:tcPr>
            <w:tcW w:w="1526" w:type="dxa"/>
            <w:vMerge w:val="restart"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Kira Heyde</w:t>
            </w:r>
          </w:p>
        </w:tc>
        <w:tc>
          <w:tcPr>
            <w:tcW w:w="1701" w:type="dxa"/>
          </w:tcPr>
          <w:p w:rsidR="006B1364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14/3 – 21/4/2017</w:t>
            </w:r>
          </w:p>
        </w:tc>
        <w:tc>
          <w:tcPr>
            <w:tcW w:w="1941" w:type="dxa"/>
          </w:tcPr>
          <w:p w:rsidR="006B1364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Khoa cấp cứu</w:t>
            </w:r>
            <w:r w:rsidR="006B1364"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– </w:t>
            </w: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BVĐKTW Cần Thơ</w:t>
            </w:r>
          </w:p>
        </w:tc>
        <w:tc>
          <w:tcPr>
            <w:tcW w:w="2737" w:type="dxa"/>
          </w:tcPr>
          <w:p w:rsidR="006B1364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Hữu Thuyết</w:t>
            </w:r>
          </w:p>
          <w:p w:rsidR="00D675B6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Thanh Quân</w:t>
            </w:r>
          </w:p>
          <w:p w:rsidR="00D675B6" w:rsidRPr="000718A6" w:rsidRDefault="0075626F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</w:t>
            </w:r>
            <w:r w:rsidR="00D675B6"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ê Kim Tha</w:t>
            </w:r>
          </w:p>
        </w:tc>
        <w:tc>
          <w:tcPr>
            <w:tcW w:w="1559" w:type="dxa"/>
            <w:vMerge w:val="restart"/>
          </w:tcPr>
          <w:p w:rsidR="00D675B6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Thực tập từ thứ 2 </w:t>
            </w: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sym w:font="Wingdings" w:char="F0E0"/>
            </w: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thứ 6 mỗi ngày trong tuần (7h00 </w:t>
            </w: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sym w:font="Wingdings" w:char="F0E0"/>
            </w: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 17h00)</w:t>
            </w:r>
          </w:p>
          <w:p w:rsidR="006B1364" w:rsidRPr="000718A6" w:rsidRDefault="00D675B6" w:rsidP="000718A6">
            <w:pPr>
              <w:jc w:val="both"/>
              <w:rPr>
                <w:rFonts w:asciiTheme="majorHAnsi" w:hAnsiTheme="majorHAnsi" w:cstheme="majorHAnsi"/>
                <w:b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Nghỉ: 30/4 và 1/5/2017</w:t>
            </w:r>
          </w:p>
        </w:tc>
      </w:tr>
      <w:tr w:rsidR="00D9525C" w:rsidRPr="000718A6" w:rsidTr="001931C7">
        <w:tc>
          <w:tcPr>
            <w:tcW w:w="1526" w:type="dxa"/>
            <w:vMerge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B1364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24/4 – 11/5/2017</w:t>
            </w:r>
          </w:p>
        </w:tc>
        <w:tc>
          <w:tcPr>
            <w:tcW w:w="1941" w:type="dxa"/>
          </w:tcPr>
          <w:p w:rsidR="006B1364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mổ - BVĐHYDCT</w:t>
            </w:r>
          </w:p>
        </w:tc>
        <w:tc>
          <w:tcPr>
            <w:tcW w:w="2737" w:type="dxa"/>
          </w:tcPr>
          <w:p w:rsidR="00560AD0" w:rsidRDefault="00560AD0" w:rsidP="00560AD0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Lại Văn Nông</w:t>
            </w:r>
          </w:p>
          <w:p w:rsidR="006B1364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Ngô Thị Dung</w:t>
            </w:r>
          </w:p>
          <w:p w:rsidR="00D675B6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Hồng Thiệp</w:t>
            </w:r>
          </w:p>
          <w:p w:rsidR="006B1364" w:rsidRPr="000718A6" w:rsidRDefault="00D675B6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Vũ Văn Kim Long</w:t>
            </w:r>
          </w:p>
        </w:tc>
        <w:tc>
          <w:tcPr>
            <w:tcW w:w="1559" w:type="dxa"/>
            <w:vMerge/>
            <w:vAlign w:val="center"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 w:val="restart"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Celien Coppen</w:t>
            </w:r>
          </w:p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Debby Roelandt</w:t>
            </w:r>
          </w:p>
        </w:tc>
        <w:tc>
          <w:tcPr>
            <w:tcW w:w="1701" w:type="dxa"/>
          </w:tcPr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14/3 – 31/3/2017</w:t>
            </w:r>
          </w:p>
        </w:tc>
        <w:tc>
          <w:tcPr>
            <w:tcW w:w="1941" w:type="dxa"/>
          </w:tcPr>
          <w:p w:rsidR="006B1364" w:rsidRPr="000718A6" w:rsidRDefault="00D9525C" w:rsidP="000718A6">
            <w:pPr>
              <w:ind w:firstLine="28"/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BV Nhi Đồng TPCT</w:t>
            </w:r>
          </w:p>
        </w:tc>
        <w:tc>
          <w:tcPr>
            <w:tcW w:w="2737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Lư Trí Diến</w:t>
            </w:r>
          </w:p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Thị Ngọc Hân.</w:t>
            </w:r>
          </w:p>
        </w:tc>
        <w:tc>
          <w:tcPr>
            <w:tcW w:w="1559" w:type="dxa"/>
            <w:vMerge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 xml:space="preserve">3/4- 14/4/2017 </w:t>
            </w:r>
          </w:p>
        </w:tc>
        <w:tc>
          <w:tcPr>
            <w:tcW w:w="1941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mổ - BVĐHYDCT</w:t>
            </w:r>
          </w:p>
        </w:tc>
        <w:tc>
          <w:tcPr>
            <w:tcW w:w="2737" w:type="dxa"/>
          </w:tcPr>
          <w:p w:rsidR="00560AD0" w:rsidRDefault="00560AD0" w:rsidP="00560AD0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Lại Văn Nông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Ngô Thị Dung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Hồng Thiệp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Vũ Văn Kim Long</w:t>
            </w:r>
          </w:p>
        </w:tc>
        <w:tc>
          <w:tcPr>
            <w:tcW w:w="1559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17/4-28/4/2017</w:t>
            </w:r>
          </w:p>
        </w:tc>
        <w:tc>
          <w:tcPr>
            <w:tcW w:w="1941" w:type="dxa"/>
          </w:tcPr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BV Phụ sản TPCT</w:t>
            </w:r>
          </w:p>
        </w:tc>
        <w:tc>
          <w:tcPr>
            <w:tcW w:w="2737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Thị Tố Lan</w:t>
            </w:r>
          </w:p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Thị Thư</w:t>
            </w:r>
          </w:p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Lê Kim Nguyên</w:t>
            </w:r>
          </w:p>
        </w:tc>
        <w:tc>
          <w:tcPr>
            <w:tcW w:w="1559" w:type="dxa"/>
            <w:vMerge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3/5 – 11/5/2017</w:t>
            </w:r>
          </w:p>
        </w:tc>
        <w:tc>
          <w:tcPr>
            <w:tcW w:w="1941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Khoa Sản - BVĐHYDCT</w:t>
            </w:r>
          </w:p>
        </w:tc>
        <w:tc>
          <w:tcPr>
            <w:tcW w:w="2737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Thị Tố Lan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Thị Thư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Lê Kim Nguyên</w:t>
            </w:r>
          </w:p>
        </w:tc>
        <w:tc>
          <w:tcPr>
            <w:tcW w:w="1559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 w:val="restart"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Jolien Clarysse</w:t>
            </w:r>
          </w:p>
        </w:tc>
        <w:tc>
          <w:tcPr>
            <w:tcW w:w="1701" w:type="dxa"/>
          </w:tcPr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14/3 – 7/4/2017</w:t>
            </w:r>
          </w:p>
        </w:tc>
        <w:tc>
          <w:tcPr>
            <w:tcW w:w="1941" w:type="dxa"/>
          </w:tcPr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Khoa cấp cứu – BVĐKTW Cần Thơ</w:t>
            </w:r>
          </w:p>
        </w:tc>
        <w:tc>
          <w:tcPr>
            <w:tcW w:w="2737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Hữu Thuyết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Thanh Quân</w:t>
            </w:r>
          </w:p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Lê Kim Tha</w:t>
            </w:r>
          </w:p>
        </w:tc>
        <w:tc>
          <w:tcPr>
            <w:tcW w:w="1559" w:type="dxa"/>
            <w:vMerge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10/4 – 11/5/2017</w:t>
            </w:r>
          </w:p>
        </w:tc>
        <w:tc>
          <w:tcPr>
            <w:tcW w:w="1941" w:type="dxa"/>
          </w:tcPr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Khoa hồi sức - BVĐKTWCT</w:t>
            </w:r>
          </w:p>
        </w:tc>
        <w:tc>
          <w:tcPr>
            <w:tcW w:w="2737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Hữu Thuyết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Thanh Quân</w:t>
            </w:r>
          </w:p>
          <w:p w:rsidR="006B1364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Lê Kim Tha</w:t>
            </w:r>
          </w:p>
        </w:tc>
        <w:tc>
          <w:tcPr>
            <w:tcW w:w="1559" w:type="dxa"/>
            <w:vMerge/>
          </w:tcPr>
          <w:p w:rsidR="006B1364" w:rsidRPr="000718A6" w:rsidRDefault="006B1364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 w:val="restart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Yves Bauwens</w:t>
            </w:r>
          </w:p>
        </w:tc>
        <w:tc>
          <w:tcPr>
            <w:tcW w:w="1701" w:type="dxa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14/3 – 31/3/2017</w:t>
            </w:r>
          </w:p>
        </w:tc>
        <w:tc>
          <w:tcPr>
            <w:tcW w:w="1941" w:type="dxa"/>
            <w:vMerge w:val="restart"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Phòng mổ - BVĐHYDCT</w:t>
            </w:r>
          </w:p>
        </w:tc>
        <w:tc>
          <w:tcPr>
            <w:tcW w:w="2737" w:type="dxa"/>
            <w:vMerge w:val="restart"/>
          </w:tcPr>
          <w:p w:rsidR="00560AD0" w:rsidRDefault="00560AD0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Lại Văn Nông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Ngô Thị Dung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Nguyễn Hồng Thiệp</w:t>
            </w:r>
          </w:p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 w:rsidRPr="000718A6"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BS.Vũ Văn Kim Long</w:t>
            </w:r>
          </w:p>
        </w:tc>
        <w:tc>
          <w:tcPr>
            <w:tcW w:w="1559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9525C" w:rsidRPr="000718A6" w:rsidRDefault="009923A6" w:rsidP="009923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10/4 – 14/4/2017</w:t>
            </w:r>
          </w:p>
        </w:tc>
        <w:tc>
          <w:tcPr>
            <w:tcW w:w="1941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37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  <w:tr w:rsidR="00D9525C" w:rsidRPr="000718A6" w:rsidTr="001931C7">
        <w:tc>
          <w:tcPr>
            <w:tcW w:w="1526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D9525C" w:rsidRPr="000718A6" w:rsidRDefault="009923A6" w:rsidP="009923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  <w:r>
              <w:rPr>
                <w:rFonts w:asciiTheme="majorHAnsi" w:hAnsiTheme="majorHAnsi" w:cstheme="majorHAnsi"/>
                <w:sz w:val="26"/>
                <w:szCs w:val="26"/>
                <w:lang w:val="en-US"/>
              </w:rPr>
              <w:t>19/4 – 19/5/2017</w:t>
            </w:r>
          </w:p>
        </w:tc>
        <w:tc>
          <w:tcPr>
            <w:tcW w:w="1941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2737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  <w:tc>
          <w:tcPr>
            <w:tcW w:w="1559" w:type="dxa"/>
            <w:vMerge/>
          </w:tcPr>
          <w:p w:rsidR="00D9525C" w:rsidRPr="000718A6" w:rsidRDefault="00D9525C" w:rsidP="000718A6">
            <w:pPr>
              <w:jc w:val="both"/>
              <w:rPr>
                <w:rFonts w:asciiTheme="majorHAnsi" w:hAnsiTheme="majorHAnsi" w:cstheme="majorHAnsi"/>
                <w:sz w:val="26"/>
                <w:szCs w:val="26"/>
                <w:lang w:val="en-US"/>
              </w:rPr>
            </w:pPr>
          </w:p>
        </w:tc>
      </w:tr>
    </w:tbl>
    <w:p w:rsidR="00A15E1F" w:rsidRPr="000718A6" w:rsidRDefault="00A15E1F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8E798F" w:rsidRPr="000718A6" w:rsidRDefault="008E798F" w:rsidP="000718A6">
      <w:pPr>
        <w:spacing w:after="0" w:line="240" w:lineRule="auto"/>
        <w:jc w:val="both"/>
        <w:rPr>
          <w:rFonts w:asciiTheme="majorHAnsi" w:hAnsiTheme="majorHAnsi" w:cstheme="majorHAnsi"/>
          <w:sz w:val="26"/>
          <w:szCs w:val="26"/>
          <w:lang w:val="en-US"/>
        </w:rPr>
      </w:pPr>
    </w:p>
    <w:p w:rsidR="00D9525C" w:rsidRPr="000718A6" w:rsidRDefault="00D9525C" w:rsidP="000718A6">
      <w:pPr>
        <w:spacing w:after="0" w:line="240" w:lineRule="auto"/>
        <w:ind w:firstLine="720"/>
        <w:jc w:val="both"/>
        <w:rPr>
          <w:rFonts w:asciiTheme="majorHAnsi" w:hAnsiTheme="majorHAnsi" w:cstheme="majorHAnsi"/>
          <w:b/>
          <w:sz w:val="26"/>
          <w:szCs w:val="26"/>
          <w:lang w:val="en-US"/>
        </w:rPr>
      </w:pP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>Người lập</w:t>
      </w: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bookmarkStart w:id="0" w:name="_GoBack"/>
      <w:bookmarkEnd w:id="0"/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ab/>
      </w:r>
      <w:r w:rsidRPr="000718A6">
        <w:rPr>
          <w:rFonts w:asciiTheme="majorHAnsi" w:hAnsiTheme="majorHAnsi" w:cstheme="majorHAnsi"/>
          <w:b/>
          <w:sz w:val="26"/>
          <w:szCs w:val="26"/>
          <w:lang w:val="en-US"/>
        </w:rPr>
        <w:tab/>
        <w:t xml:space="preserve">Trưởng </w:t>
      </w:r>
      <w:r w:rsidR="0075626F">
        <w:rPr>
          <w:rFonts w:asciiTheme="majorHAnsi" w:hAnsiTheme="majorHAnsi" w:cstheme="majorHAnsi"/>
          <w:b/>
          <w:sz w:val="26"/>
          <w:szCs w:val="26"/>
          <w:lang w:val="en-US"/>
        </w:rPr>
        <w:t>BM</w:t>
      </w:r>
    </w:p>
    <w:sectPr w:rsidR="00D9525C" w:rsidRPr="000718A6" w:rsidSect="004516EA"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4394D"/>
    <w:multiLevelType w:val="hybridMultilevel"/>
    <w:tmpl w:val="6AA6E12C"/>
    <w:lvl w:ilvl="0" w:tplc="996400E4">
      <w:start w:val="2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4972A0"/>
    <w:multiLevelType w:val="hybridMultilevel"/>
    <w:tmpl w:val="77126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55E34"/>
    <w:multiLevelType w:val="multilevel"/>
    <w:tmpl w:val="FF8C48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835107D"/>
    <w:multiLevelType w:val="hybridMultilevel"/>
    <w:tmpl w:val="1D86189A"/>
    <w:lvl w:ilvl="0" w:tplc="A54A9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F60FD8"/>
    <w:multiLevelType w:val="hybridMultilevel"/>
    <w:tmpl w:val="E2E4F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61FA8"/>
    <w:multiLevelType w:val="multilevel"/>
    <w:tmpl w:val="415AA5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724B0780"/>
    <w:multiLevelType w:val="hybridMultilevel"/>
    <w:tmpl w:val="DFCC1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20"/>
    <w:rsid w:val="0001762A"/>
    <w:rsid w:val="00036C45"/>
    <w:rsid w:val="000718A6"/>
    <w:rsid w:val="000803B4"/>
    <w:rsid w:val="00100879"/>
    <w:rsid w:val="00124827"/>
    <w:rsid w:val="001931C7"/>
    <w:rsid w:val="00193BEE"/>
    <w:rsid w:val="002677FB"/>
    <w:rsid w:val="0027454D"/>
    <w:rsid w:val="002A6E22"/>
    <w:rsid w:val="002E5F82"/>
    <w:rsid w:val="003564FD"/>
    <w:rsid w:val="00360A5B"/>
    <w:rsid w:val="003844CE"/>
    <w:rsid w:val="00391983"/>
    <w:rsid w:val="003B1408"/>
    <w:rsid w:val="003C7B89"/>
    <w:rsid w:val="003E0B78"/>
    <w:rsid w:val="003E2CF4"/>
    <w:rsid w:val="00416036"/>
    <w:rsid w:val="00431D3C"/>
    <w:rsid w:val="004516EA"/>
    <w:rsid w:val="0050055E"/>
    <w:rsid w:val="00535352"/>
    <w:rsid w:val="005543FB"/>
    <w:rsid w:val="00560AD0"/>
    <w:rsid w:val="00564DE0"/>
    <w:rsid w:val="0062184E"/>
    <w:rsid w:val="00667C8E"/>
    <w:rsid w:val="006B1364"/>
    <w:rsid w:val="006B5EA0"/>
    <w:rsid w:val="006C4DD3"/>
    <w:rsid w:val="006C5DF6"/>
    <w:rsid w:val="0075626F"/>
    <w:rsid w:val="007F63A3"/>
    <w:rsid w:val="007F7A8C"/>
    <w:rsid w:val="008830BD"/>
    <w:rsid w:val="008E798F"/>
    <w:rsid w:val="00904CFE"/>
    <w:rsid w:val="00906153"/>
    <w:rsid w:val="009923A6"/>
    <w:rsid w:val="009D37D6"/>
    <w:rsid w:val="009E2466"/>
    <w:rsid w:val="00A15E1F"/>
    <w:rsid w:val="00A43165"/>
    <w:rsid w:val="00B14142"/>
    <w:rsid w:val="00B31F20"/>
    <w:rsid w:val="00BD1E53"/>
    <w:rsid w:val="00CA47B5"/>
    <w:rsid w:val="00CB4AD2"/>
    <w:rsid w:val="00D46C7C"/>
    <w:rsid w:val="00D675B6"/>
    <w:rsid w:val="00D9525C"/>
    <w:rsid w:val="00E22553"/>
    <w:rsid w:val="00E50542"/>
    <w:rsid w:val="00E801C2"/>
    <w:rsid w:val="00EE78AB"/>
    <w:rsid w:val="00F27D2E"/>
    <w:rsid w:val="00F37C44"/>
    <w:rsid w:val="00F6370A"/>
    <w:rsid w:val="00F97C87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  <w15:docId w15:val="{1A223273-0DF5-4308-9AE9-4B92084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F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798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7C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71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718A6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38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bienphongvnn</cp:lastModifiedBy>
  <cp:revision>16</cp:revision>
  <dcterms:created xsi:type="dcterms:W3CDTF">2017-01-13T13:57:00Z</dcterms:created>
  <dcterms:modified xsi:type="dcterms:W3CDTF">2017-07-25T08:53:00Z</dcterms:modified>
</cp:coreProperties>
</file>