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3" name="Picture 3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-266065</wp:posOffset>
            </wp:positionV>
            <wp:extent cx="1777365" cy="1184910"/>
            <wp:effectExtent l="0" t="0" r="13335" b="15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LỊCH THI ĐẤU BÓNG ĐÁ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 xml:space="preserve">NAM 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10"/>
        <w:tblpPr w:leftFromText="180" w:rightFromText="180" w:vertAnchor="page" w:horzAnchor="page" w:tblpX="1200" w:tblpY="2534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45"/>
        <w:gridCol w:w="1829"/>
        <w:gridCol w:w="1694"/>
        <w:gridCol w:w="166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A</w:t>
            </w: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B</w:t>
            </w:r>
          </w:p>
        </w:tc>
        <w:tc>
          <w:tcPr>
            <w:tcW w:w="1829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C</w:t>
            </w:r>
          </w:p>
        </w:tc>
        <w:tc>
          <w:tcPr>
            <w:tcW w:w="169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D</w:t>
            </w:r>
          </w:p>
        </w:tc>
        <w:tc>
          <w:tcPr>
            <w:tcW w:w="1662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E</w:t>
            </w:r>
          </w:p>
        </w:tc>
        <w:tc>
          <w:tcPr>
            <w:tcW w:w="1645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Y36,37 (đội 1)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Y45 (đội 2)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Y48 (đội 3)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XN-KTHA-LTCQ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SĐH (đội 1)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SVQT (đội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Y34,35 (đội 2)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Y48 (đội 2)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Y36,37 (đội 3)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Dược 47,48,49 (đội 1)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YHCT.CQ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Y47 (đội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Y34,35 (đội 1)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YHDP 44,36,37 (đội 1)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RHM 47,48,49 (đội 1)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Y45 (đội 3)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Y48 (đội 1)</w:t>
            </w:r>
          </w:p>
        </w:tc>
        <w:tc>
          <w:tcPr>
            <w:tcW w:w="1645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G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Bảng H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Bảng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Bảng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K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Bảng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L</w:t>
            </w:r>
          </w:p>
        </w:tc>
        <w:tc>
          <w:tcPr>
            <w:tcW w:w="1645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Bảng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Y49 (đội 2)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Y46 (đội 3)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SVQT (đội 1)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Y47 (đội 1)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Y36,37 (đội 2)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Y47 (đội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YHDP-YTCC 47,48,49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Y49 (đội 1)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SĐH (đội 2)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Y46 (đội 1)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Y49 (đội 3)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Y45 (đội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Y46 (đội 2)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SĐH (đội 3)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RHM47,48,49 (đội 2)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Y44 (đội 1)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RHM44,45,46</w:t>
            </w:r>
          </w:p>
        </w:tc>
        <w:tc>
          <w:tcPr>
            <w:tcW w:w="1645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x</w:t>
            </w:r>
          </w:p>
        </w:tc>
      </w:tr>
    </w:tbl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left="0" w:leftChars="0" w:right="-375" w:firstLine="480" w:firstLineChars="218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Địa điểm: Khu thể thao đa năng Trường</w:t>
      </w: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left="0" w:leftChars="0" w:right="-375" w:firstLine="480" w:firstLineChars="218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Thời gian: bắt đầu từ 24/3/2024 (nếu có thay đổi BTC sẽ TB các đoàn)</w:t>
      </w: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left="0" w:leftChars="0" w:right="-375" w:firstLine="480" w:firstLineChars="218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pStyle w:val="16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Lưu ý chung: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Đội xếp đứng trước được ưu tiên màu áo. 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Các đội tự đến trước chuẩn bị thi đấu, kiểm tra thẻ/cccd</w:t>
      </w:r>
      <w:r>
        <w:rPr>
          <w:rFonts w:hint="default" w:ascii="Times New Roman" w:hAnsi="Times New Roman" w:cs="Times New Roman"/>
          <w:bCs/>
          <w:iCs/>
          <w:sz w:val="22"/>
          <w:szCs w:val="22"/>
          <w:lang w:val="en-US"/>
        </w:rPr>
        <w:t>...</w:t>
      </w:r>
      <w:r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Chỉ có BTC mớ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i có quyền điều chỉnh,</w:t>
      </w:r>
      <w:r>
        <w:rPr>
          <w:rFonts w:ascii="Times New Roman" w:hAnsi="Times New Roman" w:cs="Times New Roman"/>
          <w:sz w:val="22"/>
          <w:szCs w:val="22"/>
        </w:rPr>
        <w:t xml:space="preserve"> thay đổi lịch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và sẽ thông báo (nếu có)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iCs/>
          <w:lang w:val="en-US"/>
        </w:rPr>
        <w:t xml:space="preserve">                    </w:t>
      </w:r>
      <w:r>
        <w:rPr>
          <w:rFonts w:hint="default" w:ascii="Times New Roman" w:hAnsi="Times New Roman" w:cs="Times New Roman"/>
          <w:b/>
          <w:bCs/>
          <w:iCs/>
          <w:lang w:val="en-US"/>
        </w:rPr>
        <w:tab/>
      </w:r>
      <w:r>
        <w:rPr>
          <w:rFonts w:ascii="Times New Roman" w:hAnsi="Times New Roman" w:cs="Times New Roman"/>
          <w:b/>
          <w:bCs/>
          <w:iCs/>
        </w:rPr>
        <w:t>BTC HỘI THAO</w:t>
      </w: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6"/>
        <w:tblpPr w:leftFromText="180" w:rightFromText="180" w:vertAnchor="text" w:horzAnchor="page" w:tblpX="1450" w:tblpY="878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"/>
        <w:gridCol w:w="983"/>
        <w:gridCol w:w="720"/>
        <w:gridCol w:w="2676"/>
        <w:gridCol w:w="23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Giờ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trận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Đội gặp Đội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Tỷ số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Trọng tài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/3/202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Align w:val="bottom"/>
          </w:tcPr>
          <w:p>
            <w:pPr>
              <w:autoSpaceDE/>
              <w:autoSpaceDN/>
              <w:spacing w:after="20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9H00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A1 -A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2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/3/202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Từ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B1 – B2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1 -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C2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C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/3/202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3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1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/3/202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1 -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E2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/3/202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1 -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G2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1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1 -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I2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30/3/2024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1 -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L2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A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–A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B3 – B1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C3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C1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ind w:firstLine="110" w:firstLineChars="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3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E3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E1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G3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G1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3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I3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I1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</w:t>
            </w:r>
          </w:p>
          <w:p>
            <w:pPr>
              <w:spacing w:line="240" w:lineRule="auto"/>
              <w:jc w:val="center"/>
              <w:rPr>
                <w:rFonts w:ascii="VNbook-Antiqua" w:hAnsi="VNbook-Antiqua" w:eastAsia="Times New Roman" w:cs="VNbook-Antiqu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1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L3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L1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1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1 –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A2 - A3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B2 –B3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2 -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260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2 -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267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/4/202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17H00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2 -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6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2 –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17H00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2 -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 xml:space="preserve">2 -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</w:t>
            </w:r>
          </w:p>
          <w:p>
            <w:pPr>
              <w:spacing w:line="240" w:lineRule="auto"/>
              <w:jc w:val="center"/>
              <w:rPr>
                <w:rFonts w:ascii="VNbook-Antiqua" w:hAnsi="VNbook-Antiqua" w:eastAsia="Times New Roman" w:cs="VNbook-Antiqua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IA - IIB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IB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>C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IC - IID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ascii="VNbook-Antiqua" w:hAnsi="VNbook-Antiqua" w:eastAsia="Times New Roman" w:cs="VNbook-Antiqua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highlight w:val="cyan"/>
              </w:rPr>
              <w:t>ID - IIE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IE - IIF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IF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>G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VNbook-Antiqua" w:hAnsi="VNbook-Antiqua" w:eastAsia="Times New Roman" w:cs="VNbook-Antiqua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IG - IIH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IH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I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VNbook-Antiqua" w:hAnsi="VNbook-Antiqua" w:eastAsia="Times New Roman" w:cs="VNbook-Antiqua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 xml:space="preserve">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K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 xml:space="preserve">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L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VNbook-Antiqua" w:hAnsi="VNbook-Antiqua" w:eastAsia="Times New Roman" w:cs="VNbook-Antiqua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 xml:space="preserve">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M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44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>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</w:rPr>
              <w:t xml:space="preserve"> - 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cyan"/>
                <w:lang w:val="en-US"/>
              </w:rPr>
              <w:t>A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17H00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 xml:space="preserve">34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- 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>35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 xml:space="preserve">36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- 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>37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17H00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47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- 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>41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48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</w:rPr>
              <w:t xml:space="preserve">- Thắng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shd w:val="clear" w:color="auto" w:fill="auto"/>
                <w:lang w:val="en-US"/>
              </w:rPr>
              <w:t>43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11/4/2024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17H00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>33</w:t>
            </w: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 - 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>45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>46</w:t>
            </w: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 - 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>38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17H00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FFC000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 xml:space="preserve">39 </w:t>
            </w: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- 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>47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FFC000"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 xml:space="preserve">48 </w:t>
            </w:r>
            <w:r>
              <w:rPr>
                <w:rFonts w:ascii="Times New Roman" w:hAnsi="Times New Roman" w:cs="Times New Roman"/>
                <w:bCs/>
                <w:color w:val="FFC000"/>
                <w:sz w:val="22"/>
                <w:szCs w:val="22"/>
                <w:highlight w:val="cyan"/>
              </w:rPr>
              <w:t xml:space="preserve">- Thắng </w:t>
            </w:r>
            <w:r>
              <w:rPr>
                <w:rFonts w:hint="default" w:ascii="Times New Roman" w:hAnsi="Times New Roman" w:cs="Times New Roman"/>
                <w:bCs/>
                <w:color w:val="FFC000"/>
                <w:sz w:val="22"/>
                <w:szCs w:val="22"/>
                <w:highlight w:val="cyan"/>
                <w:lang w:val="en-US"/>
              </w:rPr>
              <w:t>44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13/4/2024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16H30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BK1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  <w:lang w:val="en-US"/>
              </w:rPr>
              <w:t>49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  <w:t xml:space="preserve"> - Thắng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  <w:lang w:val="en-US"/>
              </w:rPr>
              <w:t>51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</w:t>
            </w:r>
          </w:p>
        </w:tc>
        <w:tc>
          <w:tcPr>
            <w:tcW w:w="26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  <w:t xml:space="preserve">Thắng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  <w:lang w:val="en-US"/>
              </w:rPr>
              <w:t>50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  <w:t xml:space="preserve"> - Thắng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  <w:lang w:val="en-US"/>
              </w:rPr>
              <w:t>52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14/4/2024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16H30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2676" w:type="dxa"/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</w:rPr>
              <w:t>Thua Bk1 - Thua Bk2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CK</w:t>
            </w:r>
          </w:p>
        </w:tc>
        <w:tc>
          <w:tcPr>
            <w:tcW w:w="2676" w:type="dxa"/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2"/>
                <w:szCs w:val="22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none"/>
              </w:rPr>
              <w:t>Thắng Bk1 - Thắng Bk2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</w:tbl>
    <w:tbl>
      <w:tblPr>
        <w:tblStyle w:val="10"/>
        <w:tblpPr w:leftFromText="180" w:rightFromText="180" w:vertAnchor="text" w:tblpX="11355" w:tblpY="-49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1" w:type="dxa"/>
          </w:tcPr>
          <w:p>
            <w:pPr>
              <w:pStyle w:val="16"/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baseline"/>
                <w:lang w:val="en-US"/>
              </w:rPr>
            </w:pPr>
          </w:p>
        </w:tc>
      </w:tr>
    </w:tbl>
    <w:p>
      <w:pPr>
        <w:pStyle w:val="16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>
      <w:pPr>
        <w:pStyle w:val="16"/>
        <w:ind w:left="720" w:leftChars="0" w:firstLine="72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  <w:t>Liên hệ BTC hoặc các đồng chí hỗ trợ:</w:t>
      </w: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Đ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 xml:space="preserve">/c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Trinh 0987 955677</w:t>
      </w:r>
    </w:p>
    <w:p>
      <w:pPr>
        <w:pStyle w:val="16"/>
        <w:ind w:left="1068"/>
        <w:jc w:val="both"/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Đ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 xml:space="preserve">/c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Đă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>ng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09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>49036848</w:t>
      </w:r>
    </w:p>
    <w:p>
      <w:pPr>
        <w:pStyle w:val="16"/>
        <w:ind w:left="0" w:leftChars="0" w:firstLine="0" w:firstLineChars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>
      <w:pPr>
        <w:pStyle w:val="16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Lưu ý chung: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Đội xếp đứng trước được ưu tiên màu áo. 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Các đội tự đến trước chuẩn bị thi đấu, kiểm tra thẻ/cccd</w:t>
      </w:r>
      <w:r>
        <w:rPr>
          <w:rFonts w:hint="default" w:ascii="Times New Roman" w:hAnsi="Times New Roman" w:cs="Times New Roman"/>
          <w:bCs/>
          <w:iCs/>
          <w:sz w:val="22"/>
          <w:szCs w:val="22"/>
          <w:lang w:val="en-US"/>
        </w:rPr>
        <w:t>...</w:t>
      </w:r>
      <w:r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Chỉ có BTC mớ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i có quyền điều chỉnh,</w:t>
      </w:r>
      <w:r>
        <w:rPr>
          <w:rFonts w:ascii="Times New Roman" w:hAnsi="Times New Roman" w:cs="Times New Roman"/>
          <w:sz w:val="22"/>
          <w:szCs w:val="22"/>
        </w:rPr>
        <w:t xml:space="preserve"> thay đổi lịch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và sẽ thông báo (nếu có)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BTC HỘI THAO </w:t>
      </w: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</w:p>
    <w:p>
      <w:pPr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4" name="Picture 4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-266065</wp:posOffset>
            </wp:positionV>
            <wp:extent cx="1777365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LỊCH THI ĐẤU BÓNG ĐÁ NỮ 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4</w:t>
      </w:r>
    </w:p>
    <w:p>
      <w:pPr>
        <w:keepNext w:val="0"/>
        <w:keepLines w:val="0"/>
        <w:pageBreakBefore w:val="0"/>
        <w:widowControl/>
        <w:tabs>
          <w:tab w:val="left" w:pos="43"/>
          <w:tab w:val="left" w:pos="646"/>
          <w:tab w:val="left" w:pos="795"/>
          <w:tab w:val="center" w:pos="4807"/>
          <w:tab w:val="center" w:pos="50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-374" w:firstLine="960" w:firstLineChars="436"/>
        <w:textAlignment w:val="auto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Địa điểm: Khu thể thao đa năng Trường</w:t>
      </w:r>
    </w:p>
    <w:p>
      <w:pPr>
        <w:keepNext w:val="0"/>
        <w:keepLines w:val="0"/>
        <w:pageBreakBefore w:val="0"/>
        <w:widowControl/>
        <w:tabs>
          <w:tab w:val="left" w:pos="43"/>
          <w:tab w:val="left" w:pos="646"/>
          <w:tab w:val="left" w:pos="795"/>
          <w:tab w:val="center" w:pos="4807"/>
          <w:tab w:val="center" w:pos="50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-374" w:firstLine="960" w:firstLineChars="436"/>
        <w:textAlignment w:val="auto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Thời gian: bắt đầu từ 1/4/2024 (nếu có thay đổi BTC sẽ TB các đoàn)</w:t>
      </w:r>
    </w:p>
    <w:p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10"/>
        <w:tblpPr w:leftFromText="180" w:rightFromText="180" w:vertAnchor="text" w:horzAnchor="margin" w:tblpXSpec="center" w:tblpY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3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76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 A</w:t>
            </w:r>
          </w:p>
        </w:tc>
        <w:tc>
          <w:tcPr>
            <w:tcW w:w="376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762" w:type="dxa"/>
          </w:tcPr>
          <w:p>
            <w:pPr>
              <w:numPr>
                <w:ilvl w:val="0"/>
                <w:numId w:val="2"/>
              </w:numPr>
              <w:ind w:firstLine="306"/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 xml:space="preserve">Dược 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>45-</w:t>
            </w: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 xml:space="preserve">46 </w:t>
            </w:r>
          </w:p>
        </w:tc>
        <w:tc>
          <w:tcPr>
            <w:tcW w:w="3762" w:type="dxa"/>
          </w:tcPr>
          <w:p>
            <w:pPr>
              <w:ind w:firstLine="400"/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>1.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>ĐD-H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 xml:space="preserve">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762" w:type="dxa"/>
          </w:tcPr>
          <w:p>
            <w:pPr>
              <w:numPr>
                <w:ilvl w:val="0"/>
                <w:numId w:val="3"/>
              </w:numPr>
              <w:ind w:firstLine="306"/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>Y47</w:t>
            </w:r>
          </w:p>
        </w:tc>
        <w:tc>
          <w:tcPr>
            <w:tcW w:w="3762" w:type="dxa"/>
          </w:tcPr>
          <w:p>
            <w:pPr>
              <w:ind w:firstLine="400"/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>Y49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762" w:type="dxa"/>
          </w:tcPr>
          <w:p>
            <w:pPr>
              <w:ind w:firstLine="306"/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>3. Y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>HCT</w:t>
            </w:r>
          </w:p>
        </w:tc>
        <w:tc>
          <w:tcPr>
            <w:tcW w:w="3762" w:type="dxa"/>
          </w:tcPr>
          <w:p>
            <w:pPr>
              <w:ind w:firstLine="400"/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>3.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  <w:t>Dược 47-48</w:t>
            </w: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 xml:space="preserve">-49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762" w:type="dxa"/>
          </w:tcPr>
          <w:p>
            <w:pPr>
              <w:numPr>
                <w:numId w:val="0"/>
              </w:numPr>
              <w:ind w:left="306" w:leftChars="0"/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>4. Hv-Sv Ký túc xá</w:t>
            </w:r>
          </w:p>
        </w:tc>
        <w:tc>
          <w:tcPr>
            <w:tcW w:w="3762" w:type="dxa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6"/>
                <w:szCs w:val="26"/>
                <w:lang w:val="en-US"/>
              </w:rPr>
              <w:t xml:space="preserve">      x</w:t>
            </w:r>
          </w:p>
        </w:tc>
      </w:tr>
    </w:tbl>
    <w:p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6"/>
        <w:tblpPr w:leftFromText="180" w:rightFromText="180" w:vertAnchor="text" w:horzAnchor="margin" w:tblpXSpec="right" w:tblpY="58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51"/>
        <w:gridCol w:w="3739"/>
        <w:gridCol w:w="126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trận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Đội gặp Đội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Tỷ số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Trọng tài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1/4/2024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17H00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none"/>
                <w:shd w:val="clear"/>
              </w:rPr>
              <w:t>A1 -A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highlight w:val="none"/>
                <w:shd w:val="clear"/>
                <w:lang w:val="en-US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  <w:t>A4 - A3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3/4/2024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17H00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B1 – B2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  <w:t>A1 - A3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5/4/2024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17H00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  <w:t>A2 - A4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B3 – B1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7/4/2024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16H00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  <w:t>A1 - A4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cyan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  <w:t>A3 - A2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B2 –B3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10/4/2024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16H30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BK1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IA - IIB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</w:t>
            </w:r>
          </w:p>
        </w:tc>
        <w:tc>
          <w:tcPr>
            <w:tcW w:w="3739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IB - IIA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13/4/2024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Từ 8H00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373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Thua Bk1 - Thua Bk2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CK</w:t>
            </w:r>
          </w:p>
        </w:tc>
        <w:tc>
          <w:tcPr>
            <w:tcW w:w="373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highlight w:val="cy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Bk1 - Thắng Bk2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cyan"/>
                <w:lang w:val="en-US" w:eastAsia="en-US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jc w:val="both"/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  <w:t>Liên hệ BTC hoặc các đồng chí hỗ trợ:</w:t>
      </w: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Đ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 xml:space="preserve">/c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Trinh 0987 955677</w:t>
      </w:r>
    </w:p>
    <w:p>
      <w:pPr>
        <w:pStyle w:val="16"/>
        <w:ind w:left="1068"/>
        <w:jc w:val="both"/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Đ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 xml:space="preserve">/c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Đă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>ng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09</w:t>
      </w:r>
      <w:r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  <w:t>49036848</w:t>
      </w:r>
    </w:p>
    <w:p>
      <w:pPr>
        <w:pStyle w:val="16"/>
        <w:ind w:left="1068"/>
        <w:jc w:val="both"/>
        <w:rPr>
          <w:rFonts w:hint="default" w:ascii="Times New Roman" w:hAnsi="Times New Roman" w:cs="Times New Roman"/>
          <w:b/>
          <w:bCs/>
          <w:iCs/>
          <w:sz w:val="20"/>
          <w:szCs w:val="20"/>
          <w:lang w:val="en-US"/>
        </w:rPr>
      </w:pP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>
      <w:pPr>
        <w:pStyle w:val="16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Lưu ý chung: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Đội xếp đứng trước được ưu tiên màu áo. 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Các đội tự đến trước chuẩn bị thi đấu, kiểm tra thẻ</w:t>
      </w:r>
      <w:r>
        <w:rPr>
          <w:rFonts w:hint="default" w:ascii="Times New Roman" w:hAnsi="Times New Roman" w:cs="Times New Roman"/>
          <w:bCs/>
          <w:iCs/>
          <w:sz w:val="22"/>
          <w:szCs w:val="22"/>
          <w:lang w:val="en-US"/>
        </w:rPr>
        <w:t xml:space="preserve"> sv</w:t>
      </w:r>
      <w:r>
        <w:rPr>
          <w:rFonts w:ascii="Times New Roman" w:hAnsi="Times New Roman" w:cs="Times New Roman"/>
          <w:bCs/>
          <w:iCs/>
          <w:sz w:val="22"/>
          <w:szCs w:val="22"/>
        </w:rPr>
        <w:t>/cccd</w:t>
      </w:r>
      <w:r>
        <w:rPr>
          <w:rFonts w:hint="default" w:ascii="Times New Roman" w:hAnsi="Times New Roman" w:cs="Times New Roman"/>
          <w:bCs/>
          <w:iCs/>
          <w:sz w:val="22"/>
          <w:szCs w:val="22"/>
          <w:lang w:val="en-US"/>
        </w:rPr>
        <w:t>….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Chỉ có BTC mớ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i có quyền điều chỉnh,</w:t>
      </w:r>
      <w:r>
        <w:rPr>
          <w:rFonts w:ascii="Times New Roman" w:hAnsi="Times New Roman" w:cs="Times New Roman"/>
          <w:sz w:val="22"/>
          <w:szCs w:val="22"/>
        </w:rPr>
        <w:t xml:space="preserve"> thay đổi lịch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và sẽ thông báo (nếu có)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ind w:left="576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BTC HỘI THAO </w:t>
      </w: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pStyle w:val="16"/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sectPr>
      <w:pgSz w:w="12240" w:h="15840"/>
      <w:pgMar w:top="360" w:right="1440" w:bottom="426" w:left="99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Nbook-Antiqua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61751"/>
    <w:multiLevelType w:val="singleLevel"/>
    <w:tmpl w:val="D676175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A8060A3"/>
    <w:multiLevelType w:val="multilevel"/>
    <w:tmpl w:val="1A8060A3"/>
    <w:lvl w:ilvl="0" w:tentative="0">
      <w:start w:val="0"/>
      <w:numFmt w:val="bullet"/>
      <w:lvlText w:val=""/>
      <w:lvlJc w:val="left"/>
      <w:pPr>
        <w:ind w:left="1068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89FEF79"/>
    <w:multiLevelType w:val="singleLevel"/>
    <w:tmpl w:val="389FEF79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823A93"/>
    <w:rsid w:val="00021D65"/>
    <w:rsid w:val="000414CE"/>
    <w:rsid w:val="00041A16"/>
    <w:rsid w:val="000449F3"/>
    <w:rsid w:val="00052072"/>
    <w:rsid w:val="00052C4C"/>
    <w:rsid w:val="000574AC"/>
    <w:rsid w:val="00081B3D"/>
    <w:rsid w:val="000867D8"/>
    <w:rsid w:val="00087E14"/>
    <w:rsid w:val="00087E6E"/>
    <w:rsid w:val="000A6B80"/>
    <w:rsid w:val="000B1D7D"/>
    <w:rsid w:val="000C065A"/>
    <w:rsid w:val="000C0EFF"/>
    <w:rsid w:val="000D0AB9"/>
    <w:rsid w:val="000D14B2"/>
    <w:rsid w:val="000D1D04"/>
    <w:rsid w:val="000E31E9"/>
    <w:rsid w:val="00110144"/>
    <w:rsid w:val="0011215D"/>
    <w:rsid w:val="0011498D"/>
    <w:rsid w:val="0012255A"/>
    <w:rsid w:val="00122E79"/>
    <w:rsid w:val="001231CE"/>
    <w:rsid w:val="0012718C"/>
    <w:rsid w:val="00131A38"/>
    <w:rsid w:val="00142E8E"/>
    <w:rsid w:val="00164536"/>
    <w:rsid w:val="00174265"/>
    <w:rsid w:val="00174C67"/>
    <w:rsid w:val="00175608"/>
    <w:rsid w:val="00180228"/>
    <w:rsid w:val="00187211"/>
    <w:rsid w:val="001878F3"/>
    <w:rsid w:val="00190C98"/>
    <w:rsid w:val="001A7839"/>
    <w:rsid w:val="001B76CB"/>
    <w:rsid w:val="001B797E"/>
    <w:rsid w:val="001C237E"/>
    <w:rsid w:val="001C441F"/>
    <w:rsid w:val="001D32F1"/>
    <w:rsid w:val="001E28F4"/>
    <w:rsid w:val="001E684B"/>
    <w:rsid w:val="001F525B"/>
    <w:rsid w:val="00205614"/>
    <w:rsid w:val="002066DC"/>
    <w:rsid w:val="00207EB4"/>
    <w:rsid w:val="00223614"/>
    <w:rsid w:val="002265AB"/>
    <w:rsid w:val="00232B3D"/>
    <w:rsid w:val="00234F9E"/>
    <w:rsid w:val="00243BAC"/>
    <w:rsid w:val="00243EFF"/>
    <w:rsid w:val="002469DA"/>
    <w:rsid w:val="00260660"/>
    <w:rsid w:val="002610CE"/>
    <w:rsid w:val="002637B0"/>
    <w:rsid w:val="00271C2F"/>
    <w:rsid w:val="002740F9"/>
    <w:rsid w:val="0028531F"/>
    <w:rsid w:val="00285FC4"/>
    <w:rsid w:val="002A086F"/>
    <w:rsid w:val="002A0973"/>
    <w:rsid w:val="002A6AB5"/>
    <w:rsid w:val="002B1F0D"/>
    <w:rsid w:val="002D2615"/>
    <w:rsid w:val="002D4E77"/>
    <w:rsid w:val="002E111D"/>
    <w:rsid w:val="002F0DD6"/>
    <w:rsid w:val="002F4C83"/>
    <w:rsid w:val="002F5FF5"/>
    <w:rsid w:val="002F63DF"/>
    <w:rsid w:val="00314B5D"/>
    <w:rsid w:val="0031633A"/>
    <w:rsid w:val="003174AE"/>
    <w:rsid w:val="0032473A"/>
    <w:rsid w:val="00326F92"/>
    <w:rsid w:val="00331160"/>
    <w:rsid w:val="00332A41"/>
    <w:rsid w:val="0034240A"/>
    <w:rsid w:val="00351E73"/>
    <w:rsid w:val="00355671"/>
    <w:rsid w:val="00356C94"/>
    <w:rsid w:val="0036096A"/>
    <w:rsid w:val="00372E9D"/>
    <w:rsid w:val="00373470"/>
    <w:rsid w:val="00374460"/>
    <w:rsid w:val="0038478B"/>
    <w:rsid w:val="00392D2E"/>
    <w:rsid w:val="003A6DBE"/>
    <w:rsid w:val="003A71E3"/>
    <w:rsid w:val="003D3E93"/>
    <w:rsid w:val="003D4EE3"/>
    <w:rsid w:val="003D7560"/>
    <w:rsid w:val="003E2D66"/>
    <w:rsid w:val="003F0B8F"/>
    <w:rsid w:val="003F291A"/>
    <w:rsid w:val="003F6A51"/>
    <w:rsid w:val="00422FB5"/>
    <w:rsid w:val="00422FC7"/>
    <w:rsid w:val="00423785"/>
    <w:rsid w:val="00424776"/>
    <w:rsid w:val="00426E3C"/>
    <w:rsid w:val="004406BD"/>
    <w:rsid w:val="00454AF1"/>
    <w:rsid w:val="00460E5E"/>
    <w:rsid w:val="00466321"/>
    <w:rsid w:val="004A1E4F"/>
    <w:rsid w:val="004A7A18"/>
    <w:rsid w:val="004C53A4"/>
    <w:rsid w:val="004D5989"/>
    <w:rsid w:val="004D733F"/>
    <w:rsid w:val="004E567A"/>
    <w:rsid w:val="004F5978"/>
    <w:rsid w:val="004F7499"/>
    <w:rsid w:val="0050185D"/>
    <w:rsid w:val="00507B04"/>
    <w:rsid w:val="00513D9A"/>
    <w:rsid w:val="00514454"/>
    <w:rsid w:val="0053045D"/>
    <w:rsid w:val="005308A4"/>
    <w:rsid w:val="00546184"/>
    <w:rsid w:val="00551178"/>
    <w:rsid w:val="00560E58"/>
    <w:rsid w:val="00562A1C"/>
    <w:rsid w:val="005648C0"/>
    <w:rsid w:val="0057092E"/>
    <w:rsid w:val="00571A26"/>
    <w:rsid w:val="00574AB8"/>
    <w:rsid w:val="00576A1A"/>
    <w:rsid w:val="00576C8E"/>
    <w:rsid w:val="00583A52"/>
    <w:rsid w:val="005969D3"/>
    <w:rsid w:val="005A0D71"/>
    <w:rsid w:val="005A5EAA"/>
    <w:rsid w:val="005D6AD7"/>
    <w:rsid w:val="005F0DBC"/>
    <w:rsid w:val="005F76ED"/>
    <w:rsid w:val="0061425D"/>
    <w:rsid w:val="006325FB"/>
    <w:rsid w:val="00632DFB"/>
    <w:rsid w:val="00634673"/>
    <w:rsid w:val="00651EA1"/>
    <w:rsid w:val="00652B61"/>
    <w:rsid w:val="00653B29"/>
    <w:rsid w:val="00653FCB"/>
    <w:rsid w:val="00657FA4"/>
    <w:rsid w:val="00676947"/>
    <w:rsid w:val="00680D77"/>
    <w:rsid w:val="00682E35"/>
    <w:rsid w:val="0069664D"/>
    <w:rsid w:val="006B601D"/>
    <w:rsid w:val="006B7AD5"/>
    <w:rsid w:val="006D3012"/>
    <w:rsid w:val="006E14E2"/>
    <w:rsid w:val="006E26BB"/>
    <w:rsid w:val="006F1EBD"/>
    <w:rsid w:val="006F6B29"/>
    <w:rsid w:val="0070217E"/>
    <w:rsid w:val="007038E2"/>
    <w:rsid w:val="00704FCC"/>
    <w:rsid w:val="007155E6"/>
    <w:rsid w:val="0073598B"/>
    <w:rsid w:val="00745595"/>
    <w:rsid w:val="00756AA0"/>
    <w:rsid w:val="00760674"/>
    <w:rsid w:val="00760D1A"/>
    <w:rsid w:val="00762E55"/>
    <w:rsid w:val="007646CF"/>
    <w:rsid w:val="00772515"/>
    <w:rsid w:val="00784467"/>
    <w:rsid w:val="00785797"/>
    <w:rsid w:val="00787E0E"/>
    <w:rsid w:val="007A1F32"/>
    <w:rsid w:val="007A4767"/>
    <w:rsid w:val="007B6A19"/>
    <w:rsid w:val="007C2615"/>
    <w:rsid w:val="007C5170"/>
    <w:rsid w:val="007C7716"/>
    <w:rsid w:val="007D1BCF"/>
    <w:rsid w:val="007D53E7"/>
    <w:rsid w:val="007E4AD2"/>
    <w:rsid w:val="007E6742"/>
    <w:rsid w:val="007E6D2A"/>
    <w:rsid w:val="00816967"/>
    <w:rsid w:val="0082391E"/>
    <w:rsid w:val="00823A93"/>
    <w:rsid w:val="00827D95"/>
    <w:rsid w:val="008367D2"/>
    <w:rsid w:val="00857108"/>
    <w:rsid w:val="008572C3"/>
    <w:rsid w:val="008608B1"/>
    <w:rsid w:val="00871FB3"/>
    <w:rsid w:val="00876270"/>
    <w:rsid w:val="00883212"/>
    <w:rsid w:val="00884AA5"/>
    <w:rsid w:val="00890330"/>
    <w:rsid w:val="008B1859"/>
    <w:rsid w:val="008C6006"/>
    <w:rsid w:val="008C6697"/>
    <w:rsid w:val="008C74FA"/>
    <w:rsid w:val="008E512A"/>
    <w:rsid w:val="008F46C3"/>
    <w:rsid w:val="008F7076"/>
    <w:rsid w:val="008F7B86"/>
    <w:rsid w:val="009040A8"/>
    <w:rsid w:val="00906470"/>
    <w:rsid w:val="0091258B"/>
    <w:rsid w:val="00916727"/>
    <w:rsid w:val="00920CC8"/>
    <w:rsid w:val="00926D8E"/>
    <w:rsid w:val="009359E9"/>
    <w:rsid w:val="00936025"/>
    <w:rsid w:val="00937921"/>
    <w:rsid w:val="0094085E"/>
    <w:rsid w:val="00942822"/>
    <w:rsid w:val="0095744F"/>
    <w:rsid w:val="00962E3A"/>
    <w:rsid w:val="00966C64"/>
    <w:rsid w:val="00976E74"/>
    <w:rsid w:val="00977611"/>
    <w:rsid w:val="00981718"/>
    <w:rsid w:val="009854AF"/>
    <w:rsid w:val="00990CE6"/>
    <w:rsid w:val="00996E48"/>
    <w:rsid w:val="00997BA8"/>
    <w:rsid w:val="009A5B65"/>
    <w:rsid w:val="009B6AAA"/>
    <w:rsid w:val="009C1992"/>
    <w:rsid w:val="009D6325"/>
    <w:rsid w:val="009E0A3A"/>
    <w:rsid w:val="009E2788"/>
    <w:rsid w:val="00A0247D"/>
    <w:rsid w:val="00A05F4E"/>
    <w:rsid w:val="00A1177E"/>
    <w:rsid w:val="00A13C21"/>
    <w:rsid w:val="00A148FC"/>
    <w:rsid w:val="00A15B0B"/>
    <w:rsid w:val="00A375D7"/>
    <w:rsid w:val="00A536A6"/>
    <w:rsid w:val="00A63285"/>
    <w:rsid w:val="00A71765"/>
    <w:rsid w:val="00A90102"/>
    <w:rsid w:val="00AC4CCB"/>
    <w:rsid w:val="00AC4EF8"/>
    <w:rsid w:val="00AD0ADF"/>
    <w:rsid w:val="00AF5487"/>
    <w:rsid w:val="00AF6531"/>
    <w:rsid w:val="00B061B9"/>
    <w:rsid w:val="00B22EBF"/>
    <w:rsid w:val="00B43E36"/>
    <w:rsid w:val="00B56D93"/>
    <w:rsid w:val="00B602B9"/>
    <w:rsid w:val="00B7027F"/>
    <w:rsid w:val="00B83A80"/>
    <w:rsid w:val="00B842C2"/>
    <w:rsid w:val="00BA3526"/>
    <w:rsid w:val="00BB5300"/>
    <w:rsid w:val="00BC291B"/>
    <w:rsid w:val="00BD7984"/>
    <w:rsid w:val="00BE0294"/>
    <w:rsid w:val="00BE1EB0"/>
    <w:rsid w:val="00BE78A7"/>
    <w:rsid w:val="00BE7C68"/>
    <w:rsid w:val="00C12747"/>
    <w:rsid w:val="00C16C91"/>
    <w:rsid w:val="00C35F12"/>
    <w:rsid w:val="00C366A2"/>
    <w:rsid w:val="00C47249"/>
    <w:rsid w:val="00C5014E"/>
    <w:rsid w:val="00C51822"/>
    <w:rsid w:val="00C55A6E"/>
    <w:rsid w:val="00C73D50"/>
    <w:rsid w:val="00C751AA"/>
    <w:rsid w:val="00C757B1"/>
    <w:rsid w:val="00C80264"/>
    <w:rsid w:val="00C82A48"/>
    <w:rsid w:val="00C86959"/>
    <w:rsid w:val="00C9573A"/>
    <w:rsid w:val="00CA710B"/>
    <w:rsid w:val="00CC15CB"/>
    <w:rsid w:val="00CC63FC"/>
    <w:rsid w:val="00CC7F3F"/>
    <w:rsid w:val="00CD2CCF"/>
    <w:rsid w:val="00CD48CE"/>
    <w:rsid w:val="00CD4DF6"/>
    <w:rsid w:val="00CD74DA"/>
    <w:rsid w:val="00CE1EC0"/>
    <w:rsid w:val="00CF1261"/>
    <w:rsid w:val="00CF7435"/>
    <w:rsid w:val="00D04549"/>
    <w:rsid w:val="00D07B2C"/>
    <w:rsid w:val="00D11580"/>
    <w:rsid w:val="00D17736"/>
    <w:rsid w:val="00D20A90"/>
    <w:rsid w:val="00D310CF"/>
    <w:rsid w:val="00D32ADB"/>
    <w:rsid w:val="00D5008F"/>
    <w:rsid w:val="00D50943"/>
    <w:rsid w:val="00D57D24"/>
    <w:rsid w:val="00D6542C"/>
    <w:rsid w:val="00D73973"/>
    <w:rsid w:val="00D73C67"/>
    <w:rsid w:val="00D96677"/>
    <w:rsid w:val="00DC2E0E"/>
    <w:rsid w:val="00DC46E3"/>
    <w:rsid w:val="00DC5A38"/>
    <w:rsid w:val="00DE0E6D"/>
    <w:rsid w:val="00DE1BD2"/>
    <w:rsid w:val="00DE2779"/>
    <w:rsid w:val="00E04154"/>
    <w:rsid w:val="00E069B3"/>
    <w:rsid w:val="00E07269"/>
    <w:rsid w:val="00E1040B"/>
    <w:rsid w:val="00E201B4"/>
    <w:rsid w:val="00E249AF"/>
    <w:rsid w:val="00E4263E"/>
    <w:rsid w:val="00E56370"/>
    <w:rsid w:val="00E573D0"/>
    <w:rsid w:val="00E808E2"/>
    <w:rsid w:val="00EB0C72"/>
    <w:rsid w:val="00EB176C"/>
    <w:rsid w:val="00EC0EDA"/>
    <w:rsid w:val="00ED122D"/>
    <w:rsid w:val="00EE320B"/>
    <w:rsid w:val="00EE792C"/>
    <w:rsid w:val="00EF028D"/>
    <w:rsid w:val="00EF121D"/>
    <w:rsid w:val="00EF2BE5"/>
    <w:rsid w:val="00EF6ED5"/>
    <w:rsid w:val="00F067C1"/>
    <w:rsid w:val="00F244B8"/>
    <w:rsid w:val="00F249DA"/>
    <w:rsid w:val="00F26664"/>
    <w:rsid w:val="00F347DB"/>
    <w:rsid w:val="00F427B0"/>
    <w:rsid w:val="00F44DD1"/>
    <w:rsid w:val="00F55708"/>
    <w:rsid w:val="00F65455"/>
    <w:rsid w:val="00F74F0C"/>
    <w:rsid w:val="00F91429"/>
    <w:rsid w:val="00FA2892"/>
    <w:rsid w:val="00FA2905"/>
    <w:rsid w:val="00FA2B82"/>
    <w:rsid w:val="00FA6E6C"/>
    <w:rsid w:val="00FB5B09"/>
    <w:rsid w:val="00FB751D"/>
    <w:rsid w:val="00FC2E80"/>
    <w:rsid w:val="00FC51DF"/>
    <w:rsid w:val="00FC5DE0"/>
    <w:rsid w:val="00FD0CAC"/>
    <w:rsid w:val="00FD640F"/>
    <w:rsid w:val="00FE0221"/>
    <w:rsid w:val="00FE29AB"/>
    <w:rsid w:val="00FE3D04"/>
    <w:rsid w:val="00FE4282"/>
    <w:rsid w:val="00FE5BA1"/>
    <w:rsid w:val="00FF22C7"/>
    <w:rsid w:val="0E814859"/>
    <w:rsid w:val="0EBB7A10"/>
    <w:rsid w:val="13F54E26"/>
    <w:rsid w:val="17C25E24"/>
    <w:rsid w:val="1C9365B5"/>
    <w:rsid w:val="1E8D74DD"/>
    <w:rsid w:val="2B1D13EE"/>
    <w:rsid w:val="2BDE46DE"/>
    <w:rsid w:val="2F656452"/>
    <w:rsid w:val="32F31DC7"/>
    <w:rsid w:val="3B3F4F64"/>
    <w:rsid w:val="4035227E"/>
    <w:rsid w:val="4D1E674C"/>
    <w:rsid w:val="53BA5808"/>
    <w:rsid w:val="6573194F"/>
    <w:rsid w:val="69461187"/>
    <w:rsid w:val="69607FCF"/>
    <w:rsid w:val="6A9832B0"/>
    <w:rsid w:val="6D13556C"/>
    <w:rsid w:val="73EE7CD4"/>
    <w:rsid w:val="784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VNbook-Antiqua" w:hAnsi="VNbook-Antiqua" w:eastAsia="Times New Roman" w:cs="VNbook-Antiqua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9"/>
    <w:pPr>
      <w:keepNext/>
      <w:jc w:val="both"/>
      <w:outlineLvl w:val="2"/>
    </w:pPr>
    <w:rPr>
      <w:b/>
      <w:bCs/>
    </w:rPr>
  </w:style>
  <w:style w:type="paragraph" w:styleId="4">
    <w:name w:val="heading 4"/>
    <w:basedOn w:val="1"/>
    <w:next w:val="1"/>
    <w:link w:val="12"/>
    <w:qFormat/>
    <w:uiPriority w:val="99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footer"/>
    <w:basedOn w:val="1"/>
    <w:link w:val="14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10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3 Char"/>
    <w:basedOn w:val="5"/>
    <w:link w:val="3"/>
    <w:uiPriority w:val="99"/>
    <w:rPr>
      <w:rFonts w:ascii="VNbook-Antiqua" w:hAnsi="VNbook-Antiqua" w:eastAsia="Times New Roman" w:cs="VNbook-Antiqua"/>
      <w:b/>
      <w:bCs/>
      <w:sz w:val="24"/>
      <w:szCs w:val="24"/>
      <w:lang w:eastAsia="en-US"/>
    </w:rPr>
  </w:style>
  <w:style w:type="character" w:customStyle="1" w:styleId="12">
    <w:name w:val="Heading 4 Char"/>
    <w:basedOn w:val="5"/>
    <w:link w:val="4"/>
    <w:qFormat/>
    <w:uiPriority w:val="99"/>
    <w:rPr>
      <w:rFonts w:ascii="VNbook-Antiqua" w:hAnsi="VNbook-Antiqua" w:eastAsia="Times New Roman" w:cs="VNbook-Antiqua"/>
      <w:b/>
      <w:bCs/>
      <w:sz w:val="32"/>
      <w:szCs w:val="32"/>
      <w:lang w:eastAsia="en-US"/>
    </w:rPr>
  </w:style>
  <w:style w:type="character" w:customStyle="1" w:styleId="13">
    <w:name w:val="Header Char"/>
    <w:basedOn w:val="5"/>
    <w:link w:val="9"/>
    <w:uiPriority w:val="99"/>
    <w:rPr>
      <w:rFonts w:ascii="VNbook-Antiqua" w:hAnsi="VNbook-Antiqua" w:eastAsia="Times New Roman" w:cs="VNbook-Antiqua"/>
      <w:sz w:val="24"/>
      <w:szCs w:val="24"/>
      <w:lang w:eastAsia="en-US"/>
    </w:rPr>
  </w:style>
  <w:style w:type="character" w:customStyle="1" w:styleId="14">
    <w:name w:val="Footer Char"/>
    <w:basedOn w:val="5"/>
    <w:link w:val="8"/>
    <w:uiPriority w:val="99"/>
    <w:rPr>
      <w:rFonts w:ascii="VNbook-Antiqua" w:hAnsi="VNbook-Antiqua" w:eastAsia="Times New Roman" w:cs="VNbook-Antiqua"/>
      <w:sz w:val="24"/>
      <w:szCs w:val="24"/>
      <w:lang w:eastAsia="en-US"/>
    </w:rPr>
  </w:style>
  <w:style w:type="character" w:customStyle="1" w:styleId="15">
    <w:name w:val="Balloon Text Char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en-US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3612-6D36-4BA9-A6DE-E84FEAFA4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Truong</Company>
  <Pages>3</Pages>
  <Words>442</Words>
  <Characters>2523</Characters>
  <Lines>21</Lines>
  <Paragraphs>5</Paragraphs>
  <TotalTime>22</TotalTime>
  <ScaleCrop>false</ScaleCrop>
  <LinksUpToDate>false</LinksUpToDate>
  <CharactersWithSpaces>2960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2023-03-23T12:44:00Z</dcterms:created>
  <dc:creator>me</dc:creator>
  <cp:lastModifiedBy>trinh vo thanh</cp:lastModifiedBy>
  <cp:lastPrinted>2018-09-29T08:13:00Z</cp:lastPrinted>
  <dcterms:modified xsi:type="dcterms:W3CDTF">2024-03-23T15:53:09Z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9ED1C9070DDB4DE79961209F6E913884</vt:lpwstr>
  </property>
</Properties>
</file>